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83074" w14:textId="77777777" w:rsidR="001F4BCC" w:rsidRDefault="001F4BCC" w:rsidP="00BE2141">
      <w:pPr>
        <w:jc w:val="left"/>
      </w:pPr>
    </w:p>
    <w:p w14:paraId="6CD7078F" w14:textId="77777777" w:rsidR="00193363" w:rsidRPr="00193363" w:rsidRDefault="00193363" w:rsidP="00193363">
      <w:pPr>
        <w:jc w:val="left"/>
        <w:rPr>
          <w:b/>
          <w:bCs/>
          <w:lang w:val="en-US"/>
        </w:rPr>
      </w:pPr>
      <w:r w:rsidRPr="00193363">
        <w:rPr>
          <w:b/>
          <w:bCs/>
          <w:lang w:val="en-US"/>
        </w:rPr>
        <w:t>GWA'SALA-'NAKWAXDA'XW NATION</w:t>
      </w:r>
    </w:p>
    <w:p w14:paraId="1049E214" w14:textId="77777777" w:rsidR="00193363" w:rsidRPr="00193363" w:rsidRDefault="00193363" w:rsidP="00193363">
      <w:pPr>
        <w:jc w:val="left"/>
        <w:rPr>
          <w:b/>
          <w:bCs/>
          <w:lang w:val="en-US"/>
        </w:rPr>
      </w:pPr>
      <w:r w:rsidRPr="00193363">
        <w:rPr>
          <w:b/>
          <w:bCs/>
          <w:lang w:val="en-US"/>
        </w:rPr>
        <w:t>SCOTIA BAY RV CAMPGROUND</w:t>
      </w:r>
    </w:p>
    <w:p w14:paraId="7D72C6BE" w14:textId="77777777" w:rsidR="00193363" w:rsidRPr="00193363" w:rsidRDefault="00193363" w:rsidP="00193363">
      <w:pPr>
        <w:jc w:val="left"/>
        <w:rPr>
          <w:b/>
          <w:bCs/>
          <w:lang w:val="en-US"/>
        </w:rPr>
      </w:pPr>
      <w:r w:rsidRPr="00193363">
        <w:rPr>
          <w:b/>
          <w:bCs/>
          <w:lang w:val="en-US"/>
        </w:rPr>
        <w:t>BIG HOUSE OPENING 2026</w:t>
      </w:r>
    </w:p>
    <w:p w14:paraId="373F710B" w14:textId="77777777" w:rsidR="00193363" w:rsidRPr="00193363" w:rsidRDefault="00193363" w:rsidP="00193363">
      <w:pPr>
        <w:jc w:val="left"/>
        <w:rPr>
          <w:b/>
          <w:bCs/>
          <w:lang w:val="en-US"/>
        </w:rPr>
      </w:pPr>
      <w:r w:rsidRPr="00193363">
        <w:rPr>
          <w:b/>
          <w:bCs/>
          <w:lang w:val="en-US"/>
        </w:rPr>
        <w:t>CAMPGROUND REGISTRATION, USE AGREEMENT AND LIABILITY WAIVER</w:t>
      </w:r>
    </w:p>
    <w:p w14:paraId="17E07CF4" w14:textId="215C3E85" w:rsidR="00193363" w:rsidRPr="00193363" w:rsidRDefault="00193363" w:rsidP="00193363">
      <w:pPr>
        <w:jc w:val="left"/>
        <w:rPr>
          <w:lang w:val="en-US"/>
        </w:rPr>
      </w:pPr>
    </w:p>
    <w:p w14:paraId="1A265AD5" w14:textId="77777777" w:rsidR="00193363" w:rsidRPr="00193363" w:rsidRDefault="00193363" w:rsidP="00193363">
      <w:pPr>
        <w:jc w:val="left"/>
        <w:rPr>
          <w:b/>
          <w:bCs/>
          <w:lang w:val="en-US"/>
        </w:rPr>
      </w:pPr>
      <w:r w:rsidRPr="00193363">
        <w:rPr>
          <w:b/>
          <w:bCs/>
          <w:lang w:val="en-US"/>
        </w:rPr>
        <w:t>EVENT INFORMATION</w:t>
      </w:r>
    </w:p>
    <w:p w14:paraId="4C776E14" w14:textId="77777777" w:rsidR="00193363" w:rsidRPr="00193363" w:rsidRDefault="00193363" w:rsidP="00193363">
      <w:pPr>
        <w:jc w:val="left"/>
        <w:rPr>
          <w:lang w:val="en-US"/>
        </w:rPr>
      </w:pPr>
      <w:r w:rsidRPr="00193363">
        <w:rPr>
          <w:lang w:val="en-US"/>
        </w:rPr>
        <w:t xml:space="preserve">The Scotia Bay RV Campground is a temporary campground established by the </w:t>
      </w:r>
      <w:proofErr w:type="gramStart"/>
      <w:r w:rsidRPr="00193363">
        <w:rPr>
          <w:lang w:val="en-US"/>
        </w:rPr>
        <w:t>Gwa'sala-'</w:t>
      </w:r>
      <w:proofErr w:type="spellStart"/>
      <w:proofErr w:type="gramEnd"/>
      <w:r w:rsidRPr="00193363">
        <w:rPr>
          <w:lang w:val="en-US"/>
        </w:rPr>
        <w:t>Nakwaxda'xw</w:t>
      </w:r>
      <w:proofErr w:type="spellEnd"/>
      <w:r w:rsidRPr="00193363">
        <w:rPr>
          <w:lang w:val="en-US"/>
        </w:rPr>
        <w:t xml:space="preserve"> Nation ("GNN") for attendees of the Big House Opening celebrations.</w:t>
      </w:r>
    </w:p>
    <w:p w14:paraId="1CC6C0CC" w14:textId="77777777" w:rsidR="00193363" w:rsidRPr="00193363" w:rsidRDefault="00193363" w:rsidP="00193363">
      <w:pPr>
        <w:jc w:val="left"/>
        <w:rPr>
          <w:lang w:val="en-US"/>
        </w:rPr>
      </w:pPr>
      <w:r w:rsidRPr="00193363">
        <w:rPr>
          <w:lang w:val="en-US"/>
        </w:rPr>
        <w:t>Guests acknowledge that campground services and amenities may be limited and may differ from those offered at commercial RV parks. GNN makes no guarantees regarding the availability of electrical hookups, water service, sewer connections, internet access, cellular service, or other amenities.</w:t>
      </w:r>
    </w:p>
    <w:p w14:paraId="0FDF092F" w14:textId="6AD73D98" w:rsidR="00193363" w:rsidRPr="00193363" w:rsidRDefault="00193363" w:rsidP="00193363">
      <w:pPr>
        <w:jc w:val="left"/>
        <w:rPr>
          <w:lang w:val="en-US"/>
        </w:rPr>
      </w:pPr>
    </w:p>
    <w:p w14:paraId="7A7016F4" w14:textId="77777777" w:rsidR="00193363" w:rsidRPr="00193363" w:rsidRDefault="00193363" w:rsidP="00193363">
      <w:pPr>
        <w:jc w:val="left"/>
        <w:rPr>
          <w:b/>
          <w:bCs/>
          <w:lang w:val="en-US"/>
        </w:rPr>
      </w:pPr>
      <w:r w:rsidRPr="00193363">
        <w:rPr>
          <w:b/>
          <w:bCs/>
          <w:lang w:val="en-US"/>
        </w:rPr>
        <w:t>REGISTRANT INFORMATION</w:t>
      </w:r>
    </w:p>
    <w:p w14:paraId="392D8866" w14:textId="24A4261A" w:rsidR="00193363" w:rsidRPr="00193363" w:rsidRDefault="00193363" w:rsidP="00193363">
      <w:pPr>
        <w:spacing w:line="360" w:lineRule="auto"/>
        <w:jc w:val="left"/>
        <w:rPr>
          <w:lang w:val="en-US"/>
        </w:rPr>
      </w:pPr>
      <w:r w:rsidRPr="00193363">
        <w:rPr>
          <w:lang w:val="en-US"/>
        </w:rPr>
        <w:t>Primary Registrant Name: ______________________________________</w:t>
      </w:r>
      <w:r>
        <w:rPr>
          <w:lang w:val="en-US"/>
        </w:rPr>
        <w:t>____________________________</w:t>
      </w:r>
    </w:p>
    <w:p w14:paraId="22D69157" w14:textId="5D7D9CF4" w:rsidR="00193363" w:rsidRPr="00193363" w:rsidRDefault="00193363" w:rsidP="00193363">
      <w:pPr>
        <w:spacing w:line="360" w:lineRule="auto"/>
        <w:jc w:val="left"/>
        <w:rPr>
          <w:lang w:val="en-US"/>
        </w:rPr>
      </w:pPr>
      <w:r w:rsidRPr="00193363">
        <w:rPr>
          <w:lang w:val="en-US"/>
        </w:rPr>
        <w:t>Address: _________________________________________________</w:t>
      </w:r>
      <w:r>
        <w:rPr>
          <w:lang w:val="en-US"/>
        </w:rPr>
        <w:t>______________________________</w:t>
      </w:r>
    </w:p>
    <w:p w14:paraId="1C9279BE" w14:textId="337F7D1D" w:rsidR="00193363" w:rsidRPr="00193363" w:rsidRDefault="00193363" w:rsidP="00193363">
      <w:pPr>
        <w:spacing w:line="360" w:lineRule="auto"/>
        <w:jc w:val="left"/>
        <w:rPr>
          <w:lang w:val="en-US"/>
        </w:rPr>
      </w:pPr>
      <w:r w:rsidRPr="00193363">
        <w:rPr>
          <w:lang w:val="en-US"/>
        </w:rPr>
        <w:t>Phone Number: __________________________________________</w:t>
      </w:r>
      <w:r>
        <w:rPr>
          <w:lang w:val="en-US"/>
        </w:rPr>
        <w:t>_____________________________</w:t>
      </w:r>
      <w:r w:rsidRPr="00193363">
        <w:rPr>
          <w:lang w:val="en-US"/>
        </w:rPr>
        <w:t>__</w:t>
      </w:r>
    </w:p>
    <w:p w14:paraId="3A553E46" w14:textId="415BA421" w:rsidR="00193363" w:rsidRPr="00193363" w:rsidRDefault="00193363" w:rsidP="00193363">
      <w:pPr>
        <w:spacing w:line="360" w:lineRule="auto"/>
        <w:jc w:val="left"/>
        <w:rPr>
          <w:lang w:val="en-US"/>
        </w:rPr>
      </w:pPr>
      <w:r w:rsidRPr="00193363">
        <w:rPr>
          <w:lang w:val="en-US"/>
        </w:rPr>
        <w:t>Email Address: __________________________________________</w:t>
      </w:r>
      <w:r>
        <w:rPr>
          <w:lang w:val="en-US"/>
        </w:rPr>
        <w:t>______________________________</w:t>
      </w:r>
      <w:r w:rsidRPr="00193363">
        <w:rPr>
          <w:lang w:val="en-US"/>
        </w:rPr>
        <w:t>__</w:t>
      </w:r>
    </w:p>
    <w:p w14:paraId="7342CB82" w14:textId="5E62E2C8" w:rsidR="00193363" w:rsidRPr="00193363" w:rsidRDefault="00193363" w:rsidP="00193363">
      <w:pPr>
        <w:jc w:val="left"/>
        <w:rPr>
          <w:lang w:val="en-US"/>
        </w:rPr>
      </w:pPr>
    </w:p>
    <w:p w14:paraId="64863063" w14:textId="77777777" w:rsidR="00193363" w:rsidRPr="00193363" w:rsidRDefault="00193363" w:rsidP="00193363">
      <w:pPr>
        <w:jc w:val="left"/>
        <w:rPr>
          <w:b/>
          <w:bCs/>
          <w:lang w:val="en-US"/>
        </w:rPr>
      </w:pPr>
      <w:r w:rsidRPr="00193363">
        <w:rPr>
          <w:b/>
          <w:bCs/>
          <w:lang w:val="en-US"/>
        </w:rPr>
        <w:t>VEHICLE AND RV INFORMATION</w:t>
      </w:r>
    </w:p>
    <w:p w14:paraId="0AFB310A" w14:textId="58122DB3" w:rsidR="00193363" w:rsidRPr="00193363" w:rsidRDefault="00193363" w:rsidP="00193363">
      <w:pPr>
        <w:spacing w:line="360" w:lineRule="auto"/>
        <w:jc w:val="left"/>
        <w:rPr>
          <w:lang w:val="en-US"/>
        </w:rPr>
      </w:pPr>
      <w:proofErr w:type="gramStart"/>
      <w:r w:rsidRPr="00193363">
        <w:rPr>
          <w:lang w:val="en-US"/>
        </w:rPr>
        <w:t>Tow</w:t>
      </w:r>
      <w:proofErr w:type="gramEnd"/>
      <w:r w:rsidRPr="00193363">
        <w:rPr>
          <w:lang w:val="en-US"/>
        </w:rPr>
        <w:t xml:space="preserve"> Vehicle Make/Model: ___________________________________</w:t>
      </w:r>
      <w:r>
        <w:rPr>
          <w:lang w:val="en-US"/>
        </w:rPr>
        <w:t>_____________________________</w:t>
      </w:r>
      <w:r w:rsidRPr="00193363">
        <w:rPr>
          <w:lang w:val="en-US"/>
        </w:rPr>
        <w:t>_</w:t>
      </w:r>
    </w:p>
    <w:p w14:paraId="619515C3" w14:textId="6B585879" w:rsidR="00193363" w:rsidRPr="00193363" w:rsidRDefault="00193363" w:rsidP="00193363">
      <w:pPr>
        <w:spacing w:line="360" w:lineRule="auto"/>
        <w:jc w:val="left"/>
        <w:rPr>
          <w:lang w:val="en-US"/>
        </w:rPr>
      </w:pPr>
      <w:proofErr w:type="gramStart"/>
      <w:r w:rsidRPr="00193363">
        <w:rPr>
          <w:lang w:val="en-US"/>
        </w:rPr>
        <w:t>Tow</w:t>
      </w:r>
      <w:proofErr w:type="gramEnd"/>
      <w:r w:rsidRPr="00193363">
        <w:rPr>
          <w:lang w:val="en-US"/>
        </w:rPr>
        <w:t xml:space="preserve"> Vehicle </w:t>
      </w:r>
      <w:proofErr w:type="spellStart"/>
      <w:r w:rsidRPr="00193363">
        <w:rPr>
          <w:lang w:val="en-US"/>
        </w:rPr>
        <w:t>Licence</w:t>
      </w:r>
      <w:proofErr w:type="spellEnd"/>
      <w:r w:rsidRPr="00193363">
        <w:rPr>
          <w:lang w:val="en-US"/>
        </w:rPr>
        <w:t xml:space="preserve"> Plate: _____________________________________</w:t>
      </w:r>
      <w:r>
        <w:rPr>
          <w:lang w:val="en-US"/>
        </w:rPr>
        <w:t>__________________________</w:t>
      </w:r>
      <w:r w:rsidRPr="00193363">
        <w:rPr>
          <w:lang w:val="en-US"/>
        </w:rPr>
        <w:t>_</w:t>
      </w:r>
    </w:p>
    <w:p w14:paraId="2F70BE78" w14:textId="21C954FA" w:rsidR="00193363" w:rsidRPr="00193363" w:rsidRDefault="00193363" w:rsidP="00193363">
      <w:pPr>
        <w:spacing w:line="360" w:lineRule="auto"/>
        <w:jc w:val="left"/>
        <w:rPr>
          <w:lang w:val="en-US"/>
        </w:rPr>
      </w:pPr>
      <w:r w:rsidRPr="00193363">
        <w:rPr>
          <w:lang w:val="en-US"/>
        </w:rPr>
        <w:t xml:space="preserve">RV </w:t>
      </w:r>
      <w:proofErr w:type="spellStart"/>
      <w:r w:rsidRPr="00193363">
        <w:rPr>
          <w:lang w:val="en-US"/>
        </w:rPr>
        <w:t>Licence</w:t>
      </w:r>
      <w:proofErr w:type="spellEnd"/>
      <w:r w:rsidRPr="00193363">
        <w:rPr>
          <w:lang w:val="en-US"/>
        </w:rPr>
        <w:t xml:space="preserve"> Plate: _______________________________________</w:t>
      </w:r>
      <w:r>
        <w:rPr>
          <w:lang w:val="en-US"/>
        </w:rPr>
        <w:t>______________________________</w:t>
      </w:r>
      <w:r w:rsidRPr="00193363">
        <w:rPr>
          <w:lang w:val="en-US"/>
        </w:rPr>
        <w:t>__</w:t>
      </w:r>
    </w:p>
    <w:p w14:paraId="1347D943" w14:textId="77777777" w:rsidR="00193363" w:rsidRPr="00193363" w:rsidRDefault="00193363" w:rsidP="00193363">
      <w:pPr>
        <w:spacing w:line="360" w:lineRule="auto"/>
        <w:jc w:val="left"/>
        <w:rPr>
          <w:lang w:val="en-US"/>
        </w:rPr>
      </w:pPr>
      <w:r w:rsidRPr="00193363">
        <w:rPr>
          <w:lang w:val="en-US"/>
        </w:rPr>
        <w:t xml:space="preserve">Number of </w:t>
      </w:r>
      <w:proofErr w:type="gramStart"/>
      <w:r w:rsidRPr="00193363">
        <w:rPr>
          <w:lang w:val="en-US"/>
        </w:rPr>
        <w:t>Occupants: _</w:t>
      </w:r>
      <w:proofErr w:type="gramEnd"/>
      <w:r w:rsidRPr="00193363">
        <w:rPr>
          <w:lang w:val="en-US"/>
        </w:rPr>
        <w:t>_____ Adults ______ Children</w:t>
      </w:r>
    </w:p>
    <w:p w14:paraId="1CE6EA5A" w14:textId="77777777" w:rsidR="00193363" w:rsidRPr="00193363" w:rsidRDefault="00193363" w:rsidP="00193363">
      <w:pPr>
        <w:jc w:val="left"/>
        <w:rPr>
          <w:b/>
          <w:bCs/>
          <w:lang w:val="en-US"/>
        </w:rPr>
      </w:pPr>
      <w:r w:rsidRPr="00193363">
        <w:rPr>
          <w:b/>
          <w:bCs/>
          <w:lang w:val="en-US"/>
        </w:rPr>
        <w:t>CAMPGROUND INFORMATION</w:t>
      </w:r>
    </w:p>
    <w:p w14:paraId="61B94B7F" w14:textId="04D7DD72" w:rsidR="00193363" w:rsidRPr="00193363" w:rsidRDefault="00193363" w:rsidP="00193363">
      <w:pPr>
        <w:spacing w:line="360" w:lineRule="auto"/>
        <w:jc w:val="left"/>
        <w:rPr>
          <w:lang w:val="en-US"/>
        </w:rPr>
      </w:pPr>
      <w:r w:rsidRPr="00193363">
        <w:rPr>
          <w:lang w:val="en-US"/>
        </w:rPr>
        <w:t>Assigned Site Number: __________________________</w:t>
      </w:r>
    </w:p>
    <w:p w14:paraId="1C9227F2" w14:textId="419A7B47" w:rsidR="00193363" w:rsidRPr="00193363" w:rsidRDefault="00193363" w:rsidP="00193363">
      <w:pPr>
        <w:spacing w:line="360" w:lineRule="auto"/>
        <w:jc w:val="left"/>
        <w:rPr>
          <w:lang w:val="en-US"/>
        </w:rPr>
      </w:pPr>
      <w:r w:rsidRPr="00193363">
        <w:rPr>
          <w:lang w:val="en-US"/>
        </w:rPr>
        <w:t>Arrival Date</w:t>
      </w:r>
      <w:r>
        <w:rPr>
          <w:lang w:val="en-US"/>
        </w:rPr>
        <w:t xml:space="preserve"> (on or after Sunday June 14)</w:t>
      </w:r>
      <w:r w:rsidRPr="00193363">
        <w:rPr>
          <w:lang w:val="en-US"/>
        </w:rPr>
        <w:t>: _________________________________________</w:t>
      </w:r>
      <w:r>
        <w:rPr>
          <w:lang w:val="en-US"/>
        </w:rPr>
        <w:t>_____________</w:t>
      </w:r>
    </w:p>
    <w:p w14:paraId="2E133C77" w14:textId="02F34E7E" w:rsidR="00193363" w:rsidRPr="00193363" w:rsidRDefault="00193363" w:rsidP="00193363">
      <w:pPr>
        <w:spacing w:line="360" w:lineRule="auto"/>
        <w:jc w:val="left"/>
        <w:rPr>
          <w:lang w:val="en-US"/>
        </w:rPr>
      </w:pPr>
      <w:r w:rsidRPr="00193363">
        <w:rPr>
          <w:lang w:val="en-US"/>
        </w:rPr>
        <w:t>Departure Date</w:t>
      </w:r>
      <w:r>
        <w:rPr>
          <w:lang w:val="en-US"/>
        </w:rPr>
        <w:t xml:space="preserve"> (on or before Sunday June 21)</w:t>
      </w:r>
      <w:r w:rsidRPr="00193363">
        <w:rPr>
          <w:lang w:val="en-US"/>
        </w:rPr>
        <w:t>: ______________________________</w:t>
      </w:r>
      <w:r>
        <w:rPr>
          <w:lang w:val="en-US"/>
        </w:rPr>
        <w:t>____________________</w:t>
      </w:r>
    </w:p>
    <w:p w14:paraId="33037AFF" w14:textId="4B16F2AB" w:rsidR="00193363" w:rsidRPr="00193363" w:rsidRDefault="00193363" w:rsidP="00193363">
      <w:pPr>
        <w:jc w:val="left"/>
        <w:rPr>
          <w:lang w:val="en-US"/>
        </w:rPr>
      </w:pPr>
    </w:p>
    <w:p w14:paraId="27925358" w14:textId="77777777" w:rsidR="00193363" w:rsidRPr="00193363" w:rsidRDefault="00193363" w:rsidP="00193363">
      <w:pPr>
        <w:jc w:val="left"/>
        <w:rPr>
          <w:b/>
          <w:bCs/>
          <w:lang w:val="en-US"/>
        </w:rPr>
      </w:pPr>
      <w:r w:rsidRPr="00193363">
        <w:rPr>
          <w:b/>
          <w:bCs/>
          <w:lang w:val="en-US"/>
        </w:rPr>
        <w:t>CAMPGROUND RULES AND CONDITIONS</w:t>
      </w:r>
    </w:p>
    <w:p w14:paraId="33940E1E" w14:textId="77777777" w:rsidR="00193363" w:rsidRPr="00193363" w:rsidRDefault="00193363" w:rsidP="00193363">
      <w:pPr>
        <w:jc w:val="left"/>
        <w:rPr>
          <w:lang w:val="en-US"/>
        </w:rPr>
      </w:pPr>
      <w:r w:rsidRPr="00193363">
        <w:rPr>
          <w:lang w:val="en-US"/>
        </w:rPr>
        <w:t>The Registrant agrees to:</w:t>
      </w:r>
    </w:p>
    <w:p w14:paraId="51EE62C0" w14:textId="77777777" w:rsidR="00193363" w:rsidRPr="00193363" w:rsidRDefault="00193363" w:rsidP="00193363">
      <w:pPr>
        <w:jc w:val="left"/>
        <w:rPr>
          <w:lang w:val="en-US"/>
        </w:rPr>
      </w:pPr>
      <w:r w:rsidRPr="00193363">
        <w:rPr>
          <w:lang w:val="en-US"/>
        </w:rPr>
        <w:t>• Occupy only the assigned campsite</w:t>
      </w:r>
      <w:r w:rsidRPr="00193363">
        <w:rPr>
          <w:lang w:val="en-US"/>
        </w:rPr>
        <w:br/>
        <w:t>• Keep the campsite clean and free of litter</w:t>
      </w:r>
      <w:r w:rsidRPr="00193363">
        <w:rPr>
          <w:lang w:val="en-US"/>
        </w:rPr>
        <w:br/>
        <w:t>• Dispose of garbage in designated receptacles</w:t>
      </w:r>
      <w:r w:rsidRPr="00193363">
        <w:rPr>
          <w:lang w:val="en-US"/>
        </w:rPr>
        <w:br/>
        <w:t>• Respect neighboring campers, community members, volunteers, and event participants</w:t>
      </w:r>
      <w:r w:rsidRPr="00193363">
        <w:rPr>
          <w:lang w:val="en-US"/>
        </w:rPr>
        <w:br/>
        <w:t>• Follow all directions from GNN staff, event organizers, safety personnel, security personnel, and emergency responders</w:t>
      </w:r>
      <w:r w:rsidRPr="00193363">
        <w:rPr>
          <w:lang w:val="en-US"/>
        </w:rPr>
        <w:br/>
        <w:t>• Ensure all members of their party comply with this Agreement</w:t>
      </w:r>
    </w:p>
    <w:p w14:paraId="414F2F06" w14:textId="77777777" w:rsidR="00193363" w:rsidRPr="00193363" w:rsidRDefault="00193363" w:rsidP="00193363">
      <w:pPr>
        <w:jc w:val="left"/>
        <w:rPr>
          <w:lang w:val="en-US"/>
        </w:rPr>
      </w:pPr>
      <w:r w:rsidRPr="00193363">
        <w:rPr>
          <w:lang w:val="en-US"/>
        </w:rPr>
        <w:t>Failure to comply with campground rules may result in removal from the campground.</w:t>
      </w:r>
    </w:p>
    <w:p w14:paraId="15CBD9C4" w14:textId="77777777" w:rsidR="00193363" w:rsidRPr="00193363" w:rsidRDefault="00193363" w:rsidP="00193363">
      <w:pPr>
        <w:jc w:val="left"/>
        <w:rPr>
          <w:lang w:val="en-US"/>
        </w:rPr>
      </w:pPr>
      <w:r w:rsidRPr="00193363">
        <w:rPr>
          <w:lang w:val="en-US"/>
        </w:rPr>
        <w:pict w14:anchorId="4C4793D2">
          <v:rect id="_x0000_i1081" style="width:0;height:1.5pt" o:hralign="center" o:hrstd="t" o:hr="t" fillcolor="#a0a0a0" stroked="f"/>
        </w:pict>
      </w:r>
    </w:p>
    <w:p w14:paraId="486DECD9" w14:textId="77777777" w:rsidR="00193363" w:rsidRPr="00193363" w:rsidRDefault="00193363" w:rsidP="00193363">
      <w:pPr>
        <w:jc w:val="left"/>
        <w:rPr>
          <w:b/>
          <w:bCs/>
          <w:lang w:val="en-US"/>
        </w:rPr>
      </w:pPr>
      <w:r w:rsidRPr="00193363">
        <w:rPr>
          <w:b/>
          <w:bCs/>
          <w:lang w:val="en-US"/>
        </w:rPr>
        <w:t>QUIET HOURS</w:t>
      </w:r>
    </w:p>
    <w:p w14:paraId="3C2426F6" w14:textId="77777777" w:rsidR="00193363" w:rsidRPr="00193363" w:rsidRDefault="00193363" w:rsidP="00193363">
      <w:pPr>
        <w:jc w:val="left"/>
        <w:rPr>
          <w:lang w:val="en-US"/>
        </w:rPr>
      </w:pPr>
      <w:r w:rsidRPr="00193363">
        <w:rPr>
          <w:lang w:val="en-US"/>
        </w:rPr>
        <w:t>Quiet hours are in effect from 10:00 p.m. to 7:00 a.m.</w:t>
      </w:r>
    </w:p>
    <w:p w14:paraId="51F774F2" w14:textId="77777777" w:rsidR="00193363" w:rsidRPr="00193363" w:rsidRDefault="00193363" w:rsidP="00193363">
      <w:pPr>
        <w:jc w:val="left"/>
        <w:rPr>
          <w:lang w:val="en-US"/>
        </w:rPr>
      </w:pPr>
      <w:r w:rsidRPr="00193363">
        <w:rPr>
          <w:lang w:val="en-US"/>
        </w:rPr>
        <w:t>During quiet hours, guests shall refrain from:</w:t>
      </w:r>
    </w:p>
    <w:p w14:paraId="1D4E4FFE" w14:textId="77777777" w:rsidR="00193363" w:rsidRPr="00193363" w:rsidRDefault="00193363" w:rsidP="00193363">
      <w:pPr>
        <w:jc w:val="left"/>
        <w:rPr>
          <w:lang w:val="en-US"/>
        </w:rPr>
      </w:pPr>
      <w:r w:rsidRPr="00193363">
        <w:rPr>
          <w:lang w:val="en-US"/>
        </w:rPr>
        <w:t>• Excessive noise</w:t>
      </w:r>
      <w:r w:rsidRPr="00193363">
        <w:rPr>
          <w:lang w:val="en-US"/>
        </w:rPr>
        <w:br/>
        <w:t>• Loud music</w:t>
      </w:r>
      <w:r w:rsidRPr="00193363">
        <w:rPr>
          <w:lang w:val="en-US"/>
        </w:rPr>
        <w:br/>
        <w:t>• Unnecessary vehicle operation</w:t>
      </w:r>
      <w:r w:rsidRPr="00193363">
        <w:rPr>
          <w:lang w:val="en-US"/>
        </w:rPr>
        <w:br/>
      </w:r>
      <w:r w:rsidRPr="00193363">
        <w:rPr>
          <w:lang w:val="en-US"/>
        </w:rPr>
        <w:lastRenderedPageBreak/>
        <w:t>• Generator use</w:t>
      </w:r>
      <w:r w:rsidRPr="00193363">
        <w:rPr>
          <w:lang w:val="en-US"/>
        </w:rPr>
        <w:br/>
        <w:t>• Disruptive gatherings</w:t>
      </w:r>
    </w:p>
    <w:p w14:paraId="605F8236" w14:textId="77777777" w:rsidR="00193363" w:rsidRPr="00193363" w:rsidRDefault="00193363" w:rsidP="00193363">
      <w:pPr>
        <w:jc w:val="left"/>
        <w:rPr>
          <w:lang w:val="en-US"/>
        </w:rPr>
      </w:pPr>
      <w:r w:rsidRPr="00193363">
        <w:rPr>
          <w:lang w:val="en-US"/>
        </w:rPr>
        <w:pict w14:anchorId="70FEC87C">
          <v:rect id="_x0000_i1082" style="width:0;height:1.5pt" o:hralign="center" o:hrstd="t" o:hr="t" fillcolor="#a0a0a0" stroked="f"/>
        </w:pict>
      </w:r>
    </w:p>
    <w:p w14:paraId="4B1341A2" w14:textId="77777777" w:rsidR="00193363" w:rsidRPr="00193363" w:rsidRDefault="00193363" w:rsidP="00193363">
      <w:pPr>
        <w:jc w:val="left"/>
        <w:rPr>
          <w:b/>
          <w:bCs/>
          <w:lang w:val="en-US"/>
        </w:rPr>
      </w:pPr>
      <w:r w:rsidRPr="00193363">
        <w:rPr>
          <w:b/>
          <w:bCs/>
          <w:lang w:val="en-US"/>
        </w:rPr>
        <w:t>SPEED LIMIT</w:t>
      </w:r>
    </w:p>
    <w:p w14:paraId="3CC9D2E5" w14:textId="77777777" w:rsidR="00193363" w:rsidRPr="00193363" w:rsidRDefault="00193363" w:rsidP="00193363">
      <w:pPr>
        <w:jc w:val="left"/>
        <w:rPr>
          <w:lang w:val="en-US"/>
        </w:rPr>
      </w:pPr>
      <w:r w:rsidRPr="00193363">
        <w:rPr>
          <w:lang w:val="en-US"/>
        </w:rPr>
        <w:t>The maximum speed limit within the campground is 10 km/h.</w:t>
      </w:r>
    </w:p>
    <w:p w14:paraId="25AC7C60" w14:textId="77777777" w:rsidR="00193363" w:rsidRPr="00193363" w:rsidRDefault="00193363" w:rsidP="00193363">
      <w:pPr>
        <w:jc w:val="left"/>
        <w:rPr>
          <w:lang w:val="en-US"/>
        </w:rPr>
      </w:pPr>
      <w:r w:rsidRPr="00193363">
        <w:rPr>
          <w:lang w:val="en-US"/>
        </w:rPr>
        <w:t xml:space="preserve">Pedestrians shall </w:t>
      </w:r>
      <w:proofErr w:type="gramStart"/>
      <w:r w:rsidRPr="00193363">
        <w:rPr>
          <w:lang w:val="en-US"/>
        </w:rPr>
        <w:t>have the right-of-way at all times</w:t>
      </w:r>
      <w:proofErr w:type="gramEnd"/>
      <w:r w:rsidRPr="00193363">
        <w:rPr>
          <w:lang w:val="en-US"/>
        </w:rPr>
        <w:t>.</w:t>
      </w:r>
    </w:p>
    <w:p w14:paraId="652C38E7" w14:textId="77777777" w:rsidR="00193363" w:rsidRPr="00193363" w:rsidRDefault="00193363" w:rsidP="00193363">
      <w:pPr>
        <w:jc w:val="left"/>
        <w:rPr>
          <w:lang w:val="en-US"/>
        </w:rPr>
      </w:pPr>
      <w:r w:rsidRPr="00193363">
        <w:rPr>
          <w:lang w:val="en-US"/>
        </w:rPr>
        <w:pict w14:anchorId="795E3E25">
          <v:rect id="_x0000_i1083" style="width:0;height:1.5pt" o:hralign="center" o:hrstd="t" o:hr="t" fillcolor="#a0a0a0" stroked="f"/>
        </w:pict>
      </w:r>
    </w:p>
    <w:p w14:paraId="6C8FE170" w14:textId="77777777" w:rsidR="00193363" w:rsidRPr="00193363" w:rsidRDefault="00193363" w:rsidP="00193363">
      <w:pPr>
        <w:jc w:val="left"/>
        <w:rPr>
          <w:b/>
          <w:bCs/>
          <w:lang w:val="en-US"/>
        </w:rPr>
      </w:pPr>
      <w:r w:rsidRPr="00193363">
        <w:rPr>
          <w:b/>
          <w:bCs/>
          <w:lang w:val="en-US"/>
        </w:rPr>
        <w:t>CHILD SUPERVISION</w:t>
      </w:r>
    </w:p>
    <w:p w14:paraId="66C878A0" w14:textId="77777777" w:rsidR="00193363" w:rsidRPr="00193363" w:rsidRDefault="00193363" w:rsidP="00193363">
      <w:pPr>
        <w:jc w:val="left"/>
        <w:rPr>
          <w:lang w:val="en-US"/>
        </w:rPr>
      </w:pPr>
      <w:r w:rsidRPr="00193363">
        <w:rPr>
          <w:lang w:val="en-US"/>
        </w:rPr>
        <w:t>Parents and guardians are responsible for supervising children under the age of 16 at all times.</w:t>
      </w:r>
    </w:p>
    <w:p w14:paraId="33C8848B" w14:textId="77777777" w:rsidR="00193363" w:rsidRPr="00193363" w:rsidRDefault="00193363" w:rsidP="00193363">
      <w:pPr>
        <w:jc w:val="left"/>
        <w:rPr>
          <w:lang w:val="en-US"/>
        </w:rPr>
      </w:pPr>
      <w:r w:rsidRPr="00193363">
        <w:rPr>
          <w:lang w:val="en-US"/>
        </w:rPr>
        <w:t>Children shall not be left unattended in the campground, roadways, shoreline areas, or event grounds.</w:t>
      </w:r>
    </w:p>
    <w:p w14:paraId="2E9189FC" w14:textId="77777777" w:rsidR="00193363" w:rsidRPr="00193363" w:rsidRDefault="00193363" w:rsidP="00193363">
      <w:pPr>
        <w:jc w:val="left"/>
        <w:rPr>
          <w:lang w:val="en-US"/>
        </w:rPr>
      </w:pPr>
      <w:r w:rsidRPr="00193363">
        <w:rPr>
          <w:lang w:val="en-US"/>
        </w:rPr>
        <w:pict w14:anchorId="2F831072">
          <v:rect id="_x0000_i1084" style="width:0;height:1.5pt" o:hralign="center" o:hrstd="t" o:hr="t" fillcolor="#a0a0a0" stroked="f"/>
        </w:pict>
      </w:r>
    </w:p>
    <w:p w14:paraId="206758F2" w14:textId="77777777" w:rsidR="00193363" w:rsidRPr="00193363" w:rsidRDefault="00193363" w:rsidP="00193363">
      <w:pPr>
        <w:jc w:val="left"/>
        <w:rPr>
          <w:b/>
          <w:bCs/>
          <w:lang w:val="en-US"/>
        </w:rPr>
      </w:pPr>
      <w:r w:rsidRPr="00193363">
        <w:rPr>
          <w:b/>
          <w:bCs/>
          <w:lang w:val="en-US"/>
        </w:rPr>
        <w:t>PETS</w:t>
      </w:r>
    </w:p>
    <w:p w14:paraId="37CC11EF" w14:textId="77777777" w:rsidR="00193363" w:rsidRPr="00193363" w:rsidRDefault="00193363" w:rsidP="00193363">
      <w:pPr>
        <w:jc w:val="left"/>
        <w:rPr>
          <w:lang w:val="en-US"/>
        </w:rPr>
      </w:pPr>
      <w:r w:rsidRPr="00193363">
        <w:rPr>
          <w:lang w:val="en-US"/>
        </w:rPr>
        <w:t>Pets are permitted provided they:</w:t>
      </w:r>
    </w:p>
    <w:p w14:paraId="2AD8C562" w14:textId="77777777" w:rsidR="00193363" w:rsidRPr="00193363" w:rsidRDefault="00193363" w:rsidP="00193363">
      <w:pPr>
        <w:jc w:val="left"/>
        <w:rPr>
          <w:lang w:val="en-US"/>
        </w:rPr>
      </w:pPr>
      <w:r w:rsidRPr="00193363">
        <w:rPr>
          <w:lang w:val="en-US"/>
        </w:rPr>
        <w:t xml:space="preserve">• </w:t>
      </w:r>
      <w:proofErr w:type="gramStart"/>
      <w:r w:rsidRPr="00193363">
        <w:rPr>
          <w:lang w:val="en-US"/>
        </w:rPr>
        <w:t>Remain under the control of their owner at all times</w:t>
      </w:r>
      <w:proofErr w:type="gramEnd"/>
      <w:r w:rsidRPr="00193363">
        <w:rPr>
          <w:lang w:val="en-US"/>
        </w:rPr>
        <w:br/>
        <w:t>• Are leashed when outside the RV</w:t>
      </w:r>
      <w:r w:rsidRPr="00193363">
        <w:rPr>
          <w:lang w:val="en-US"/>
        </w:rPr>
        <w:br/>
        <w:t>• Do not disturb other campers</w:t>
      </w:r>
      <w:r w:rsidRPr="00193363">
        <w:rPr>
          <w:lang w:val="en-US"/>
        </w:rPr>
        <w:br/>
        <w:t>• Have waste cleaned up immediately</w:t>
      </w:r>
    </w:p>
    <w:p w14:paraId="591905FC" w14:textId="77777777" w:rsidR="00193363" w:rsidRPr="00193363" w:rsidRDefault="00193363" w:rsidP="00193363">
      <w:pPr>
        <w:jc w:val="left"/>
        <w:rPr>
          <w:lang w:val="en-US"/>
        </w:rPr>
      </w:pPr>
      <w:r w:rsidRPr="00193363">
        <w:rPr>
          <w:lang w:val="en-US"/>
        </w:rPr>
        <w:t>Owners are responsible for any injury or damage caused by their pets.</w:t>
      </w:r>
    </w:p>
    <w:p w14:paraId="30077608" w14:textId="77777777" w:rsidR="00193363" w:rsidRPr="00193363" w:rsidRDefault="00193363" w:rsidP="00193363">
      <w:pPr>
        <w:jc w:val="left"/>
        <w:rPr>
          <w:lang w:val="en-US"/>
        </w:rPr>
      </w:pPr>
      <w:r w:rsidRPr="00193363">
        <w:rPr>
          <w:lang w:val="en-US"/>
        </w:rPr>
        <w:pict w14:anchorId="521ABAC2">
          <v:rect id="_x0000_i1085" style="width:0;height:1.5pt" o:hralign="center" o:hrstd="t" o:hr="t" fillcolor="#a0a0a0" stroked="f"/>
        </w:pict>
      </w:r>
    </w:p>
    <w:p w14:paraId="2947D072" w14:textId="77777777" w:rsidR="00193363" w:rsidRPr="00193363" w:rsidRDefault="00193363" w:rsidP="00193363">
      <w:pPr>
        <w:jc w:val="left"/>
        <w:rPr>
          <w:b/>
          <w:bCs/>
          <w:lang w:val="en-US"/>
        </w:rPr>
      </w:pPr>
      <w:r w:rsidRPr="00193363">
        <w:rPr>
          <w:b/>
          <w:bCs/>
          <w:lang w:val="en-US"/>
        </w:rPr>
        <w:t>FIRE SAFETY</w:t>
      </w:r>
    </w:p>
    <w:p w14:paraId="43148074" w14:textId="77777777" w:rsidR="00193363" w:rsidRPr="00193363" w:rsidRDefault="00193363" w:rsidP="00193363">
      <w:pPr>
        <w:jc w:val="left"/>
        <w:rPr>
          <w:lang w:val="en-US"/>
        </w:rPr>
      </w:pPr>
      <w:r w:rsidRPr="00193363">
        <w:rPr>
          <w:lang w:val="en-US"/>
        </w:rPr>
        <w:t xml:space="preserve">For the safety of all guests and to protect the surrounding area, </w:t>
      </w:r>
      <w:r w:rsidRPr="00D8649C">
        <w:rPr>
          <w:b/>
          <w:bCs/>
          <w:lang w:val="en-US"/>
        </w:rPr>
        <w:t>campfires and all open flames are strictly prohibited</w:t>
      </w:r>
      <w:r w:rsidRPr="00193363">
        <w:rPr>
          <w:lang w:val="en-US"/>
        </w:rPr>
        <w:t xml:space="preserve"> within the Scotia Bay RV Campground.</w:t>
      </w:r>
    </w:p>
    <w:p w14:paraId="0490B038" w14:textId="77777777" w:rsidR="00193363" w:rsidRPr="00193363" w:rsidRDefault="00193363" w:rsidP="00193363">
      <w:pPr>
        <w:jc w:val="left"/>
        <w:rPr>
          <w:lang w:val="en-US"/>
        </w:rPr>
      </w:pPr>
      <w:r w:rsidRPr="00193363">
        <w:rPr>
          <w:lang w:val="en-US"/>
        </w:rPr>
        <w:t>The following are not permitted:</w:t>
      </w:r>
    </w:p>
    <w:p w14:paraId="3DC51229" w14:textId="77777777" w:rsidR="00193363" w:rsidRPr="00193363" w:rsidRDefault="00193363" w:rsidP="00193363">
      <w:pPr>
        <w:jc w:val="left"/>
        <w:rPr>
          <w:lang w:val="en-US"/>
        </w:rPr>
      </w:pPr>
      <w:r w:rsidRPr="00193363">
        <w:rPr>
          <w:lang w:val="en-US"/>
        </w:rPr>
        <w:t>• Campfires</w:t>
      </w:r>
      <w:r w:rsidRPr="00193363">
        <w:rPr>
          <w:lang w:val="en-US"/>
        </w:rPr>
        <w:br/>
        <w:t>• Fire pits</w:t>
      </w:r>
      <w:r w:rsidRPr="00193363">
        <w:rPr>
          <w:lang w:val="en-US"/>
        </w:rPr>
        <w:br/>
        <w:t>• Burn barrels</w:t>
      </w:r>
      <w:r w:rsidRPr="00193363">
        <w:rPr>
          <w:lang w:val="en-US"/>
        </w:rPr>
        <w:br/>
        <w:t>• Charcoal barbecues</w:t>
      </w:r>
      <w:r w:rsidRPr="00193363">
        <w:rPr>
          <w:lang w:val="en-US"/>
        </w:rPr>
        <w:br/>
        <w:t>• Fireworks</w:t>
      </w:r>
      <w:r w:rsidRPr="00193363">
        <w:rPr>
          <w:lang w:val="en-US"/>
        </w:rPr>
        <w:br/>
        <w:t>• Sky lanterns</w:t>
      </w:r>
      <w:r w:rsidRPr="00193363">
        <w:rPr>
          <w:lang w:val="en-US"/>
        </w:rPr>
        <w:br/>
        <w:t>• Any open-flame device not specifically authorized by GNN</w:t>
      </w:r>
    </w:p>
    <w:p w14:paraId="4C56831D" w14:textId="77777777" w:rsidR="00193363" w:rsidRPr="00193363" w:rsidRDefault="00193363" w:rsidP="00193363">
      <w:pPr>
        <w:jc w:val="left"/>
        <w:rPr>
          <w:lang w:val="en-US"/>
        </w:rPr>
      </w:pPr>
      <w:r w:rsidRPr="00193363">
        <w:rPr>
          <w:lang w:val="en-US"/>
        </w:rPr>
        <w:t>Propane cooking appliances may only be used where expressly permitted by GNN and must be operated safely and in accordance with all applicable safety requirements and manufacturer instructions.</w:t>
      </w:r>
    </w:p>
    <w:p w14:paraId="2DF0CFAB" w14:textId="77777777" w:rsidR="00193363" w:rsidRPr="00193363" w:rsidRDefault="00193363" w:rsidP="00193363">
      <w:pPr>
        <w:jc w:val="left"/>
        <w:rPr>
          <w:lang w:val="en-US"/>
        </w:rPr>
      </w:pPr>
      <w:r w:rsidRPr="00193363">
        <w:rPr>
          <w:lang w:val="en-US"/>
        </w:rPr>
        <w:t>Any person found in violation of this policy may be required to immediately extinguish the flame or device and may be removed from the campground without refund or compensation.</w:t>
      </w:r>
    </w:p>
    <w:p w14:paraId="0A5BAEB0" w14:textId="77777777" w:rsidR="00193363" w:rsidRPr="00193363" w:rsidRDefault="00193363" w:rsidP="00193363">
      <w:pPr>
        <w:jc w:val="left"/>
        <w:rPr>
          <w:lang w:val="en-US"/>
        </w:rPr>
      </w:pPr>
      <w:r w:rsidRPr="00193363">
        <w:rPr>
          <w:lang w:val="en-US"/>
        </w:rPr>
        <w:pict w14:anchorId="667B7A0B">
          <v:rect id="_x0000_i1086" style="width:0;height:1.5pt" o:hralign="center" o:hrstd="t" o:hr="t" fillcolor="#a0a0a0" stroked="f"/>
        </w:pict>
      </w:r>
    </w:p>
    <w:p w14:paraId="7A494810" w14:textId="77777777" w:rsidR="00193363" w:rsidRPr="00193363" w:rsidRDefault="00193363" w:rsidP="00193363">
      <w:pPr>
        <w:jc w:val="left"/>
        <w:rPr>
          <w:b/>
          <w:bCs/>
          <w:lang w:val="en-US"/>
        </w:rPr>
      </w:pPr>
      <w:r w:rsidRPr="00193363">
        <w:rPr>
          <w:b/>
          <w:bCs/>
          <w:lang w:val="en-US"/>
        </w:rPr>
        <w:t>GENERATORS</w:t>
      </w:r>
    </w:p>
    <w:p w14:paraId="685E7B81" w14:textId="77777777" w:rsidR="00193363" w:rsidRPr="00193363" w:rsidRDefault="00193363" w:rsidP="00193363">
      <w:pPr>
        <w:jc w:val="left"/>
        <w:rPr>
          <w:lang w:val="en-US"/>
        </w:rPr>
      </w:pPr>
      <w:r w:rsidRPr="00193363">
        <w:rPr>
          <w:lang w:val="en-US"/>
        </w:rPr>
        <w:t>Generators may only be operated between 7:00 a.m. and 10:00 p.m.</w:t>
      </w:r>
    </w:p>
    <w:p w14:paraId="0BB50112" w14:textId="77777777" w:rsidR="00193363" w:rsidRPr="00193363" w:rsidRDefault="00193363" w:rsidP="00193363">
      <w:pPr>
        <w:jc w:val="left"/>
        <w:rPr>
          <w:lang w:val="en-US"/>
        </w:rPr>
      </w:pPr>
      <w:r w:rsidRPr="00193363">
        <w:rPr>
          <w:lang w:val="en-US"/>
        </w:rPr>
        <w:t>Generator use during quiet hours is prohibited unless authorized by GNN for emergency purposes.</w:t>
      </w:r>
    </w:p>
    <w:p w14:paraId="39F6D705" w14:textId="77777777" w:rsidR="00193363" w:rsidRPr="00193363" w:rsidRDefault="00193363" w:rsidP="00193363">
      <w:pPr>
        <w:jc w:val="left"/>
        <w:rPr>
          <w:lang w:val="en-US"/>
        </w:rPr>
      </w:pPr>
      <w:r w:rsidRPr="00193363">
        <w:rPr>
          <w:lang w:val="en-US"/>
        </w:rPr>
        <w:pict w14:anchorId="2A05E279">
          <v:rect id="_x0000_i1087" style="width:0;height:1.5pt" o:hralign="center" o:hrstd="t" o:hr="t" fillcolor="#a0a0a0" stroked="f"/>
        </w:pict>
      </w:r>
    </w:p>
    <w:p w14:paraId="4DA3BF98" w14:textId="77777777" w:rsidR="00193363" w:rsidRPr="00193363" w:rsidRDefault="00193363" w:rsidP="00193363">
      <w:pPr>
        <w:jc w:val="left"/>
        <w:rPr>
          <w:b/>
          <w:bCs/>
          <w:lang w:val="en-US"/>
        </w:rPr>
      </w:pPr>
      <w:r w:rsidRPr="00193363">
        <w:rPr>
          <w:b/>
          <w:bCs/>
          <w:lang w:val="en-US"/>
        </w:rPr>
        <w:t>SEWAGE, GREY WATER, AND WASTE DISPOSAL</w:t>
      </w:r>
    </w:p>
    <w:p w14:paraId="1DFA0FD3" w14:textId="77777777" w:rsidR="00193363" w:rsidRPr="00193363" w:rsidRDefault="00193363" w:rsidP="00193363">
      <w:pPr>
        <w:jc w:val="left"/>
        <w:rPr>
          <w:lang w:val="en-US"/>
        </w:rPr>
      </w:pPr>
      <w:r w:rsidRPr="00193363">
        <w:rPr>
          <w:lang w:val="en-US"/>
        </w:rPr>
        <w:t>The discharge of sewage, grey water, chemicals, fuel, or other contaminants onto the ground is strictly prohibited.</w:t>
      </w:r>
    </w:p>
    <w:p w14:paraId="1D3DD0D2" w14:textId="77777777" w:rsidR="00193363" w:rsidRPr="00193363" w:rsidRDefault="00193363" w:rsidP="00193363">
      <w:pPr>
        <w:jc w:val="left"/>
        <w:rPr>
          <w:lang w:val="en-US"/>
        </w:rPr>
      </w:pPr>
      <w:r w:rsidRPr="00193363">
        <w:rPr>
          <w:lang w:val="en-US"/>
        </w:rPr>
        <w:t>All waste shall be disposed of in designated facilities.</w:t>
      </w:r>
    </w:p>
    <w:p w14:paraId="6780C07C" w14:textId="77777777" w:rsidR="00193363" w:rsidRPr="00193363" w:rsidRDefault="00193363" w:rsidP="00193363">
      <w:pPr>
        <w:jc w:val="left"/>
        <w:rPr>
          <w:lang w:val="en-US"/>
        </w:rPr>
      </w:pPr>
      <w:r w:rsidRPr="00193363">
        <w:rPr>
          <w:lang w:val="en-US"/>
        </w:rPr>
        <w:t>The Registrant is responsible for any environmental cleanup costs resulting from unauthorized discharge or disposal.</w:t>
      </w:r>
    </w:p>
    <w:p w14:paraId="516537BA" w14:textId="77777777" w:rsidR="00193363" w:rsidRPr="00193363" w:rsidRDefault="00193363" w:rsidP="00193363">
      <w:pPr>
        <w:jc w:val="left"/>
        <w:rPr>
          <w:lang w:val="en-US"/>
        </w:rPr>
      </w:pPr>
      <w:r w:rsidRPr="00193363">
        <w:rPr>
          <w:lang w:val="en-US"/>
        </w:rPr>
        <w:pict w14:anchorId="3ECDF3B4">
          <v:rect id="_x0000_i1088" style="width:0;height:1.5pt" o:hralign="center" o:hrstd="t" o:hr="t" fillcolor="#a0a0a0" stroked="f"/>
        </w:pict>
      </w:r>
    </w:p>
    <w:p w14:paraId="3317BCE1" w14:textId="77777777" w:rsidR="00193363" w:rsidRPr="00193363" w:rsidRDefault="00193363" w:rsidP="00193363">
      <w:pPr>
        <w:jc w:val="left"/>
        <w:rPr>
          <w:b/>
          <w:bCs/>
          <w:lang w:val="en-US"/>
        </w:rPr>
      </w:pPr>
      <w:r w:rsidRPr="00193363">
        <w:rPr>
          <w:b/>
          <w:bCs/>
          <w:lang w:val="en-US"/>
        </w:rPr>
        <w:t>ALCOHOL, DRUGS, AND CONDUCT</w:t>
      </w:r>
    </w:p>
    <w:p w14:paraId="30B5C334" w14:textId="77777777" w:rsidR="00193363" w:rsidRPr="00193363" w:rsidRDefault="00193363" w:rsidP="00193363">
      <w:pPr>
        <w:jc w:val="left"/>
        <w:rPr>
          <w:lang w:val="en-US"/>
        </w:rPr>
      </w:pPr>
      <w:r w:rsidRPr="00193363">
        <w:rPr>
          <w:lang w:val="en-US"/>
        </w:rPr>
        <w:t xml:space="preserve">The Scotia Bay RV Campground is </w:t>
      </w:r>
      <w:r w:rsidRPr="00193363">
        <w:rPr>
          <w:b/>
          <w:bCs/>
          <w:lang w:val="en-US"/>
        </w:rPr>
        <w:t>an alcohol-free campground</w:t>
      </w:r>
      <w:r w:rsidRPr="00193363">
        <w:rPr>
          <w:lang w:val="en-US"/>
        </w:rPr>
        <w:t>.</w:t>
      </w:r>
    </w:p>
    <w:p w14:paraId="480E75F6" w14:textId="77777777" w:rsidR="00193363" w:rsidRPr="00193363" w:rsidRDefault="00193363" w:rsidP="00193363">
      <w:pPr>
        <w:jc w:val="left"/>
        <w:rPr>
          <w:lang w:val="en-US"/>
        </w:rPr>
      </w:pPr>
      <w:r w:rsidRPr="00193363">
        <w:rPr>
          <w:lang w:val="en-US"/>
        </w:rPr>
        <w:t>The possession, consumption, distribution, or sale of alcohol anywhere within the campground is strictly prohibited.</w:t>
      </w:r>
    </w:p>
    <w:p w14:paraId="6DD03090" w14:textId="77777777" w:rsidR="00193363" w:rsidRPr="00193363" w:rsidRDefault="00193363" w:rsidP="00193363">
      <w:pPr>
        <w:jc w:val="left"/>
        <w:rPr>
          <w:lang w:val="en-US"/>
        </w:rPr>
      </w:pPr>
      <w:r w:rsidRPr="00193363">
        <w:rPr>
          <w:lang w:val="en-US"/>
        </w:rPr>
        <w:t xml:space="preserve">Guests are expected to conduct themselves in a respectful, safe, and culturally appropriate manner </w:t>
      </w:r>
      <w:proofErr w:type="gramStart"/>
      <w:r w:rsidRPr="00193363">
        <w:rPr>
          <w:lang w:val="en-US"/>
        </w:rPr>
        <w:t>at all times</w:t>
      </w:r>
      <w:proofErr w:type="gramEnd"/>
      <w:r w:rsidRPr="00193363">
        <w:rPr>
          <w:lang w:val="en-US"/>
        </w:rPr>
        <w:t>.</w:t>
      </w:r>
    </w:p>
    <w:p w14:paraId="66E3E81D" w14:textId="77777777" w:rsidR="00193363" w:rsidRPr="00193363" w:rsidRDefault="00193363" w:rsidP="00193363">
      <w:pPr>
        <w:jc w:val="left"/>
        <w:rPr>
          <w:lang w:val="en-US"/>
        </w:rPr>
      </w:pPr>
      <w:r w:rsidRPr="00193363">
        <w:rPr>
          <w:lang w:val="en-US"/>
        </w:rPr>
        <w:lastRenderedPageBreak/>
        <w:t>The following are strictly prohibited:</w:t>
      </w:r>
    </w:p>
    <w:p w14:paraId="504C9EA4" w14:textId="77777777" w:rsidR="00193363" w:rsidRPr="00193363" w:rsidRDefault="00193363" w:rsidP="00193363">
      <w:pPr>
        <w:jc w:val="left"/>
        <w:rPr>
          <w:lang w:val="en-US"/>
        </w:rPr>
      </w:pPr>
      <w:r w:rsidRPr="00193363">
        <w:rPr>
          <w:lang w:val="en-US"/>
        </w:rPr>
        <w:t>• Possession, consumption, distribution, or sale of alcohol</w:t>
      </w:r>
      <w:r w:rsidRPr="00193363">
        <w:rPr>
          <w:lang w:val="en-US"/>
        </w:rPr>
        <w:br/>
        <w:t>• Harassment, threats, intimidation, or violence</w:t>
      </w:r>
      <w:r w:rsidRPr="00193363">
        <w:rPr>
          <w:lang w:val="en-US"/>
        </w:rPr>
        <w:br/>
        <w:t>• Disorderly, disruptive, or unsafe conduct</w:t>
      </w:r>
      <w:r w:rsidRPr="00193363">
        <w:rPr>
          <w:lang w:val="en-US"/>
        </w:rPr>
        <w:br/>
        <w:t>• Damage to campground or event property</w:t>
      </w:r>
      <w:r w:rsidRPr="00193363">
        <w:rPr>
          <w:lang w:val="en-US"/>
        </w:rPr>
        <w:br/>
        <w:t>• Illegal drug possession or use</w:t>
      </w:r>
      <w:r w:rsidRPr="00193363">
        <w:rPr>
          <w:lang w:val="en-US"/>
        </w:rPr>
        <w:br/>
        <w:t xml:space="preserve">• Any </w:t>
      </w:r>
      <w:proofErr w:type="spellStart"/>
      <w:r w:rsidRPr="00193363">
        <w:rPr>
          <w:lang w:val="en-US"/>
        </w:rPr>
        <w:t>behaviour</w:t>
      </w:r>
      <w:proofErr w:type="spellEnd"/>
      <w:r w:rsidRPr="00193363">
        <w:rPr>
          <w:lang w:val="en-US"/>
        </w:rPr>
        <w:t xml:space="preserve"> that creates a safety risk to others</w:t>
      </w:r>
    </w:p>
    <w:p w14:paraId="266EC7F4" w14:textId="77777777" w:rsidR="00193363" w:rsidRPr="00193363" w:rsidRDefault="00193363" w:rsidP="00193363">
      <w:pPr>
        <w:jc w:val="left"/>
        <w:rPr>
          <w:lang w:val="en-US"/>
        </w:rPr>
      </w:pPr>
      <w:r w:rsidRPr="00193363">
        <w:rPr>
          <w:lang w:val="en-US"/>
        </w:rPr>
        <w:t>GNN reserves the right to remove any person or group from the campground without refund or compensation for violations of this policy.</w:t>
      </w:r>
    </w:p>
    <w:p w14:paraId="1331C917" w14:textId="77777777" w:rsidR="00193363" w:rsidRPr="00193363" w:rsidRDefault="00193363" w:rsidP="00193363">
      <w:pPr>
        <w:jc w:val="left"/>
        <w:rPr>
          <w:lang w:val="en-US"/>
        </w:rPr>
      </w:pPr>
      <w:r w:rsidRPr="00193363">
        <w:rPr>
          <w:lang w:val="en-US"/>
        </w:rPr>
        <w:pict w14:anchorId="0BC911CC">
          <v:rect id="_x0000_i1090" style="width:0;height:1.5pt" o:hralign="center" o:hrstd="t" o:hr="t" fillcolor="#a0a0a0" stroked="f"/>
        </w:pict>
      </w:r>
    </w:p>
    <w:p w14:paraId="77FC4221" w14:textId="77777777" w:rsidR="00193363" w:rsidRPr="00193363" w:rsidRDefault="00193363" w:rsidP="00193363">
      <w:pPr>
        <w:jc w:val="left"/>
        <w:rPr>
          <w:b/>
          <w:bCs/>
          <w:lang w:val="en-US"/>
        </w:rPr>
      </w:pPr>
      <w:r w:rsidRPr="00193363">
        <w:rPr>
          <w:b/>
          <w:bCs/>
          <w:lang w:val="en-US"/>
        </w:rPr>
        <w:t>VEHICLES, RVS, AND PERSONAL PROPERTY</w:t>
      </w:r>
    </w:p>
    <w:p w14:paraId="2381F6D5" w14:textId="77777777" w:rsidR="00193363" w:rsidRPr="00193363" w:rsidRDefault="00193363" w:rsidP="00193363">
      <w:pPr>
        <w:jc w:val="left"/>
        <w:rPr>
          <w:lang w:val="en-US"/>
        </w:rPr>
      </w:pPr>
      <w:r w:rsidRPr="00193363">
        <w:rPr>
          <w:lang w:val="en-US"/>
        </w:rPr>
        <w:t>The Registrant is responsible for all vehicles, RVs, equipment, and personal belongings brought onto the property.</w:t>
      </w:r>
    </w:p>
    <w:p w14:paraId="4BE7132F" w14:textId="77777777" w:rsidR="00193363" w:rsidRPr="00193363" w:rsidRDefault="00193363" w:rsidP="00193363">
      <w:pPr>
        <w:jc w:val="left"/>
        <w:rPr>
          <w:lang w:val="en-US"/>
        </w:rPr>
      </w:pPr>
      <w:r w:rsidRPr="00193363">
        <w:rPr>
          <w:lang w:val="en-US"/>
        </w:rPr>
        <w:t>GNN is not responsible for:</w:t>
      </w:r>
    </w:p>
    <w:p w14:paraId="7AD7C8B0" w14:textId="77777777" w:rsidR="00193363" w:rsidRPr="00193363" w:rsidRDefault="00193363" w:rsidP="00193363">
      <w:pPr>
        <w:jc w:val="left"/>
        <w:rPr>
          <w:lang w:val="en-US"/>
        </w:rPr>
      </w:pPr>
      <w:r w:rsidRPr="00193363">
        <w:rPr>
          <w:lang w:val="en-US"/>
        </w:rPr>
        <w:t>• Theft</w:t>
      </w:r>
      <w:r w:rsidRPr="00193363">
        <w:rPr>
          <w:lang w:val="en-US"/>
        </w:rPr>
        <w:br/>
        <w:t>• Vandalism</w:t>
      </w:r>
      <w:r w:rsidRPr="00193363">
        <w:rPr>
          <w:lang w:val="en-US"/>
        </w:rPr>
        <w:br/>
        <w:t>• Loss of personal property</w:t>
      </w:r>
      <w:r w:rsidRPr="00193363">
        <w:rPr>
          <w:lang w:val="en-US"/>
        </w:rPr>
        <w:br/>
        <w:t>• Weather-related damage</w:t>
      </w:r>
      <w:r w:rsidRPr="00193363">
        <w:rPr>
          <w:lang w:val="en-US"/>
        </w:rPr>
        <w:br/>
        <w:t>• Vehicle damage</w:t>
      </w:r>
      <w:r w:rsidRPr="00193363">
        <w:rPr>
          <w:lang w:val="en-US"/>
        </w:rPr>
        <w:br/>
        <w:t>• Mechanical failures</w:t>
      </w:r>
      <w:r w:rsidRPr="00193363">
        <w:rPr>
          <w:lang w:val="en-US"/>
        </w:rPr>
        <w:br/>
        <w:t>• Damage caused by other campers or third parties</w:t>
      </w:r>
    </w:p>
    <w:p w14:paraId="433B073E" w14:textId="77777777" w:rsidR="00193363" w:rsidRPr="00193363" w:rsidRDefault="00193363" w:rsidP="00193363">
      <w:pPr>
        <w:jc w:val="left"/>
        <w:rPr>
          <w:lang w:val="en-US"/>
        </w:rPr>
      </w:pPr>
      <w:r w:rsidRPr="00193363">
        <w:rPr>
          <w:lang w:val="en-US"/>
        </w:rPr>
        <w:pict w14:anchorId="3BBC7C7A">
          <v:rect id="_x0000_i1091" style="width:0;height:1.5pt" o:hralign="center" o:hrstd="t" o:hr="t" fillcolor="#a0a0a0" stroked="f"/>
        </w:pict>
      </w:r>
    </w:p>
    <w:p w14:paraId="4A91A060" w14:textId="77777777" w:rsidR="00193363" w:rsidRPr="00193363" w:rsidRDefault="00193363" w:rsidP="00193363">
      <w:pPr>
        <w:jc w:val="left"/>
        <w:rPr>
          <w:b/>
          <w:bCs/>
          <w:lang w:val="en-US"/>
        </w:rPr>
      </w:pPr>
      <w:r w:rsidRPr="00193363">
        <w:rPr>
          <w:b/>
          <w:bCs/>
          <w:lang w:val="en-US"/>
        </w:rPr>
        <w:t>SITE CONDITION AND DAMAGE RESPONSIBILITY</w:t>
      </w:r>
    </w:p>
    <w:p w14:paraId="4FC26E52" w14:textId="77777777" w:rsidR="00193363" w:rsidRPr="00193363" w:rsidRDefault="00193363" w:rsidP="00193363">
      <w:pPr>
        <w:jc w:val="left"/>
        <w:rPr>
          <w:lang w:val="en-US"/>
        </w:rPr>
      </w:pPr>
      <w:r w:rsidRPr="00193363">
        <w:rPr>
          <w:lang w:val="en-US"/>
        </w:rPr>
        <w:t>The Registrant accepts responsibility for any damage caused by themselves, members of their party, guests, pets, vehicles, RVs, or equipment.</w:t>
      </w:r>
    </w:p>
    <w:p w14:paraId="710F2BC2" w14:textId="77777777" w:rsidR="00193363" w:rsidRPr="00193363" w:rsidRDefault="00193363" w:rsidP="00193363">
      <w:pPr>
        <w:jc w:val="left"/>
        <w:rPr>
          <w:lang w:val="en-US"/>
        </w:rPr>
      </w:pPr>
      <w:r w:rsidRPr="00193363">
        <w:rPr>
          <w:lang w:val="en-US"/>
        </w:rPr>
        <w:t>The Registrant agrees to reimburse GNN for:</w:t>
      </w:r>
    </w:p>
    <w:p w14:paraId="6E0EA7DC" w14:textId="77777777" w:rsidR="00193363" w:rsidRPr="00193363" w:rsidRDefault="00193363" w:rsidP="00193363">
      <w:pPr>
        <w:jc w:val="left"/>
        <w:rPr>
          <w:lang w:val="en-US"/>
        </w:rPr>
      </w:pPr>
      <w:r w:rsidRPr="00193363">
        <w:rPr>
          <w:lang w:val="en-US"/>
        </w:rPr>
        <w:t>• Damage to campground infrastructure</w:t>
      </w:r>
      <w:r w:rsidRPr="00193363">
        <w:rPr>
          <w:lang w:val="en-US"/>
        </w:rPr>
        <w:br/>
        <w:t>• Damage to utilities, buildings, signs, roads, fencing, landscaping, or natural areas</w:t>
      </w:r>
      <w:r w:rsidRPr="00193363">
        <w:rPr>
          <w:lang w:val="en-US"/>
        </w:rPr>
        <w:br/>
        <w:t>• Excessive cleaning costs</w:t>
      </w:r>
      <w:r w:rsidRPr="00193363">
        <w:rPr>
          <w:lang w:val="en-US"/>
        </w:rPr>
        <w:br/>
        <w:t>• Garbage removal costs</w:t>
      </w:r>
      <w:r w:rsidRPr="00193363">
        <w:rPr>
          <w:lang w:val="en-US"/>
        </w:rPr>
        <w:br/>
        <w:t>• Environmental remediation costs</w:t>
      </w:r>
      <w:r w:rsidRPr="00193363">
        <w:rPr>
          <w:lang w:val="en-US"/>
        </w:rPr>
        <w:br/>
        <w:t>• Repair or replacement costs resulting from negligence or misuse</w:t>
      </w:r>
    </w:p>
    <w:p w14:paraId="434AA2D3" w14:textId="77777777" w:rsidR="00193363" w:rsidRPr="00193363" w:rsidRDefault="00193363" w:rsidP="00193363">
      <w:pPr>
        <w:jc w:val="left"/>
        <w:rPr>
          <w:lang w:val="en-US"/>
        </w:rPr>
      </w:pPr>
      <w:r w:rsidRPr="00193363">
        <w:rPr>
          <w:lang w:val="en-US"/>
        </w:rPr>
        <w:t>Any costs exceeding the Damage Deposit shall remain the responsibility of the Registrant.</w:t>
      </w:r>
    </w:p>
    <w:p w14:paraId="215554E4" w14:textId="77777777" w:rsidR="00193363" w:rsidRPr="00193363" w:rsidRDefault="00193363" w:rsidP="00193363">
      <w:pPr>
        <w:jc w:val="left"/>
        <w:rPr>
          <w:lang w:val="en-US"/>
        </w:rPr>
      </w:pPr>
      <w:r w:rsidRPr="00193363">
        <w:rPr>
          <w:lang w:val="en-US"/>
        </w:rPr>
        <w:pict w14:anchorId="49002518">
          <v:rect id="_x0000_i1092" style="width:0;height:1.5pt" o:hralign="center" o:hrstd="t" o:hr="t" fillcolor="#a0a0a0" stroked="f"/>
        </w:pict>
      </w:r>
    </w:p>
    <w:p w14:paraId="61A6794E" w14:textId="77777777" w:rsidR="00193363" w:rsidRPr="00193363" w:rsidRDefault="00193363" w:rsidP="00193363">
      <w:pPr>
        <w:jc w:val="left"/>
        <w:rPr>
          <w:b/>
          <w:bCs/>
          <w:lang w:val="en-US"/>
        </w:rPr>
      </w:pPr>
      <w:r w:rsidRPr="00193363">
        <w:rPr>
          <w:b/>
          <w:bCs/>
          <w:lang w:val="en-US"/>
        </w:rPr>
        <w:t>ASSUMPTION OF RISK</w:t>
      </w:r>
    </w:p>
    <w:p w14:paraId="4A88944E" w14:textId="77777777" w:rsidR="00193363" w:rsidRPr="00193363" w:rsidRDefault="00193363" w:rsidP="00193363">
      <w:pPr>
        <w:jc w:val="left"/>
        <w:rPr>
          <w:lang w:val="en-US"/>
        </w:rPr>
      </w:pPr>
      <w:r w:rsidRPr="00193363">
        <w:rPr>
          <w:lang w:val="en-US"/>
        </w:rPr>
        <w:t>The Registrant acknowledges that camping and participation in outdoor events involve inherent risks, including but not limited to:</w:t>
      </w:r>
    </w:p>
    <w:p w14:paraId="74AE4E8C" w14:textId="77777777" w:rsidR="00193363" w:rsidRPr="00193363" w:rsidRDefault="00193363" w:rsidP="00193363">
      <w:pPr>
        <w:jc w:val="left"/>
        <w:rPr>
          <w:lang w:val="en-US"/>
        </w:rPr>
      </w:pPr>
      <w:r w:rsidRPr="00193363">
        <w:rPr>
          <w:lang w:val="en-US"/>
        </w:rPr>
        <w:t>• Uneven terrain</w:t>
      </w:r>
      <w:r w:rsidRPr="00193363">
        <w:rPr>
          <w:lang w:val="en-US"/>
        </w:rPr>
        <w:br/>
        <w:t>• Wildlife encounters</w:t>
      </w:r>
      <w:r w:rsidRPr="00193363">
        <w:rPr>
          <w:lang w:val="en-US"/>
        </w:rPr>
        <w:br/>
        <w:t>• Water hazards</w:t>
      </w:r>
      <w:r w:rsidRPr="00193363">
        <w:rPr>
          <w:lang w:val="en-US"/>
        </w:rPr>
        <w:br/>
        <w:t>• Weather conditions</w:t>
      </w:r>
      <w:r w:rsidRPr="00193363">
        <w:rPr>
          <w:lang w:val="en-US"/>
        </w:rPr>
        <w:br/>
        <w:t>• Vehicle traffic</w:t>
      </w:r>
      <w:r w:rsidRPr="00193363">
        <w:rPr>
          <w:lang w:val="en-US"/>
        </w:rPr>
        <w:br/>
        <w:t>• Slips, trips, and falls</w:t>
      </w:r>
      <w:r w:rsidRPr="00193363">
        <w:rPr>
          <w:lang w:val="en-US"/>
        </w:rPr>
        <w:br/>
        <w:t>• Actions of other attendees</w:t>
      </w:r>
    </w:p>
    <w:p w14:paraId="5E08455F" w14:textId="77777777" w:rsidR="00193363" w:rsidRPr="00193363" w:rsidRDefault="00193363" w:rsidP="00193363">
      <w:pPr>
        <w:jc w:val="left"/>
        <w:rPr>
          <w:lang w:val="en-US"/>
        </w:rPr>
      </w:pPr>
      <w:r w:rsidRPr="00193363">
        <w:rPr>
          <w:lang w:val="en-US"/>
        </w:rPr>
        <w:t>The Registrant voluntarily assumes all risks associated with occupancy and use of the campground and participation in related event activities.</w:t>
      </w:r>
    </w:p>
    <w:p w14:paraId="7E5A38BB" w14:textId="77777777" w:rsidR="00193363" w:rsidRPr="00193363" w:rsidRDefault="00193363" w:rsidP="00193363">
      <w:pPr>
        <w:jc w:val="left"/>
        <w:rPr>
          <w:lang w:val="en-US"/>
        </w:rPr>
      </w:pPr>
      <w:r w:rsidRPr="00193363">
        <w:rPr>
          <w:lang w:val="en-US"/>
        </w:rPr>
        <w:pict w14:anchorId="259BDC37">
          <v:rect id="_x0000_i1093" style="width:0;height:1.5pt" o:hralign="center" o:hrstd="t" o:hr="t" fillcolor="#a0a0a0" stroked="f"/>
        </w:pict>
      </w:r>
    </w:p>
    <w:p w14:paraId="663F5B5D" w14:textId="77777777" w:rsidR="00193363" w:rsidRPr="00193363" w:rsidRDefault="00193363" w:rsidP="00193363">
      <w:pPr>
        <w:jc w:val="left"/>
        <w:rPr>
          <w:b/>
          <w:bCs/>
          <w:lang w:val="en-US"/>
        </w:rPr>
      </w:pPr>
      <w:r w:rsidRPr="00193363">
        <w:rPr>
          <w:b/>
          <w:bCs/>
          <w:lang w:val="en-US"/>
        </w:rPr>
        <w:t>RELEASE OF LIABILITY</w:t>
      </w:r>
    </w:p>
    <w:p w14:paraId="27A0DB53" w14:textId="77777777" w:rsidR="00193363" w:rsidRPr="00193363" w:rsidRDefault="00193363" w:rsidP="00193363">
      <w:pPr>
        <w:jc w:val="left"/>
        <w:rPr>
          <w:lang w:val="en-US"/>
        </w:rPr>
      </w:pPr>
      <w:r w:rsidRPr="00193363">
        <w:rPr>
          <w:lang w:val="en-US"/>
        </w:rPr>
        <w:t>In consideration of being permitted to use the Scotia Bay RV Campground, the Registrant, on behalf of themselves and all members of their party, releases and forever discharges the Gwa'sala-'</w:t>
      </w:r>
      <w:proofErr w:type="spellStart"/>
      <w:r w:rsidRPr="00193363">
        <w:rPr>
          <w:lang w:val="en-US"/>
        </w:rPr>
        <w:t>Nakwaxda'xw</w:t>
      </w:r>
      <w:proofErr w:type="spellEnd"/>
      <w:r w:rsidRPr="00193363">
        <w:rPr>
          <w:lang w:val="en-US"/>
        </w:rPr>
        <w:t xml:space="preserve"> Nation, Chief and Council, employees, volunteers, contractors, event organizers, agents, and representatives from any and all claims, demands, actions, damages, losses, costs, expenses, or liabilities arising from:</w:t>
      </w:r>
    </w:p>
    <w:p w14:paraId="610ABF24" w14:textId="77777777" w:rsidR="00193363" w:rsidRPr="00193363" w:rsidRDefault="00193363" w:rsidP="00193363">
      <w:pPr>
        <w:jc w:val="left"/>
        <w:rPr>
          <w:lang w:val="en-US"/>
        </w:rPr>
      </w:pPr>
      <w:r w:rsidRPr="00193363">
        <w:rPr>
          <w:lang w:val="en-US"/>
        </w:rPr>
        <w:lastRenderedPageBreak/>
        <w:t>• Personal injury</w:t>
      </w:r>
      <w:r w:rsidRPr="00193363">
        <w:rPr>
          <w:lang w:val="en-US"/>
        </w:rPr>
        <w:br/>
        <w:t>• Illness</w:t>
      </w:r>
      <w:r w:rsidRPr="00193363">
        <w:rPr>
          <w:lang w:val="en-US"/>
        </w:rPr>
        <w:br/>
        <w:t>• Death</w:t>
      </w:r>
      <w:r w:rsidRPr="00193363">
        <w:rPr>
          <w:lang w:val="en-US"/>
        </w:rPr>
        <w:br/>
        <w:t>• Property damage</w:t>
      </w:r>
      <w:r w:rsidRPr="00193363">
        <w:rPr>
          <w:lang w:val="en-US"/>
        </w:rPr>
        <w:br/>
        <w:t>• Property loss</w:t>
      </w:r>
      <w:r w:rsidRPr="00193363">
        <w:rPr>
          <w:lang w:val="en-US"/>
        </w:rPr>
        <w:br/>
        <w:t>• Theft</w:t>
      </w:r>
      <w:r w:rsidRPr="00193363">
        <w:rPr>
          <w:lang w:val="en-US"/>
        </w:rPr>
        <w:br/>
        <w:t>• Accidents occurring during occupancy or participation in event activities</w:t>
      </w:r>
    </w:p>
    <w:p w14:paraId="7453A68F" w14:textId="77777777" w:rsidR="00193363" w:rsidRPr="00193363" w:rsidRDefault="00193363" w:rsidP="00193363">
      <w:pPr>
        <w:jc w:val="left"/>
        <w:rPr>
          <w:lang w:val="en-US"/>
        </w:rPr>
      </w:pPr>
      <w:r w:rsidRPr="00193363">
        <w:rPr>
          <w:lang w:val="en-US"/>
        </w:rPr>
        <w:t>except where liability cannot legally be waived under applicable law.</w:t>
      </w:r>
    </w:p>
    <w:p w14:paraId="4829BE06" w14:textId="77777777" w:rsidR="00193363" w:rsidRPr="00193363" w:rsidRDefault="00193363" w:rsidP="00193363">
      <w:pPr>
        <w:jc w:val="left"/>
        <w:rPr>
          <w:lang w:val="en-US"/>
        </w:rPr>
      </w:pPr>
      <w:r w:rsidRPr="00193363">
        <w:rPr>
          <w:lang w:val="en-US"/>
        </w:rPr>
        <w:pict w14:anchorId="675C034B">
          <v:rect id="_x0000_i1094" style="width:0;height:1.5pt" o:hralign="center" o:hrstd="t" o:hr="t" fillcolor="#a0a0a0" stroked="f"/>
        </w:pict>
      </w:r>
    </w:p>
    <w:p w14:paraId="046BD29C" w14:textId="77777777" w:rsidR="00193363" w:rsidRPr="00193363" w:rsidRDefault="00193363" w:rsidP="00193363">
      <w:pPr>
        <w:jc w:val="left"/>
        <w:rPr>
          <w:b/>
          <w:bCs/>
          <w:lang w:val="en-US"/>
        </w:rPr>
      </w:pPr>
      <w:r w:rsidRPr="00193363">
        <w:rPr>
          <w:b/>
          <w:bCs/>
          <w:lang w:val="en-US"/>
        </w:rPr>
        <w:t>INDEMNIFICATION</w:t>
      </w:r>
    </w:p>
    <w:p w14:paraId="377B69C3" w14:textId="77777777" w:rsidR="00193363" w:rsidRPr="00193363" w:rsidRDefault="00193363" w:rsidP="00193363">
      <w:pPr>
        <w:jc w:val="left"/>
        <w:rPr>
          <w:lang w:val="en-US"/>
        </w:rPr>
      </w:pPr>
      <w:r w:rsidRPr="00193363">
        <w:rPr>
          <w:lang w:val="en-US"/>
        </w:rPr>
        <w:t>The Registrant agrees to indemnify and hold harmless the Gwa'sala-'</w:t>
      </w:r>
      <w:proofErr w:type="spellStart"/>
      <w:r w:rsidRPr="00193363">
        <w:rPr>
          <w:lang w:val="en-US"/>
        </w:rPr>
        <w:t>Nakwaxda'xw</w:t>
      </w:r>
      <w:proofErr w:type="spellEnd"/>
      <w:r w:rsidRPr="00193363">
        <w:rPr>
          <w:lang w:val="en-US"/>
        </w:rPr>
        <w:t xml:space="preserve"> Nation, Chief and Council, employees, volunteers, contractors, and representatives from any claims, damages, losses, liabilities, costs, or legal expenses arising from:</w:t>
      </w:r>
    </w:p>
    <w:p w14:paraId="1495356F" w14:textId="77777777" w:rsidR="00193363" w:rsidRPr="00193363" w:rsidRDefault="00193363" w:rsidP="00193363">
      <w:pPr>
        <w:jc w:val="left"/>
        <w:rPr>
          <w:lang w:val="en-US"/>
        </w:rPr>
      </w:pPr>
      <w:r w:rsidRPr="00193363">
        <w:rPr>
          <w:lang w:val="en-US"/>
        </w:rPr>
        <w:t>• The actions or omissions of the Registrant</w:t>
      </w:r>
      <w:r w:rsidRPr="00193363">
        <w:rPr>
          <w:lang w:val="en-US"/>
        </w:rPr>
        <w:br/>
        <w:t>• The actions of members of their party</w:t>
      </w:r>
      <w:r w:rsidRPr="00193363">
        <w:rPr>
          <w:lang w:val="en-US"/>
        </w:rPr>
        <w:br/>
        <w:t>• Damage caused by their guests, pets, vehicles, RVs, or equipment</w:t>
      </w:r>
      <w:r w:rsidRPr="00193363">
        <w:rPr>
          <w:lang w:val="en-US"/>
        </w:rPr>
        <w:br/>
        <w:t>• Any breach of this Agreement</w:t>
      </w:r>
    </w:p>
    <w:p w14:paraId="3B2FA3C3" w14:textId="77777777" w:rsidR="00193363" w:rsidRPr="00193363" w:rsidRDefault="00193363" w:rsidP="00193363">
      <w:pPr>
        <w:jc w:val="left"/>
        <w:rPr>
          <w:lang w:val="en-US"/>
        </w:rPr>
      </w:pPr>
      <w:r w:rsidRPr="00193363">
        <w:rPr>
          <w:lang w:val="en-US"/>
        </w:rPr>
        <w:pict w14:anchorId="4FF741DE">
          <v:rect id="_x0000_i1095" style="width:0;height:1.5pt" o:hralign="center" o:hrstd="t" o:hr="t" fillcolor="#a0a0a0" stroked="f"/>
        </w:pict>
      </w:r>
    </w:p>
    <w:p w14:paraId="2DAA51C6" w14:textId="77777777" w:rsidR="00193363" w:rsidRPr="00193363" w:rsidRDefault="00193363" w:rsidP="00193363">
      <w:pPr>
        <w:jc w:val="left"/>
        <w:rPr>
          <w:b/>
          <w:bCs/>
          <w:lang w:val="en-US"/>
        </w:rPr>
      </w:pPr>
      <w:r w:rsidRPr="00193363">
        <w:rPr>
          <w:b/>
          <w:bCs/>
          <w:lang w:val="en-US"/>
        </w:rPr>
        <w:t>MANAGEMENT RIGHTS</w:t>
      </w:r>
    </w:p>
    <w:p w14:paraId="7A0FDBEA" w14:textId="77777777" w:rsidR="00193363" w:rsidRPr="00193363" w:rsidRDefault="00193363" w:rsidP="00193363">
      <w:pPr>
        <w:jc w:val="left"/>
        <w:rPr>
          <w:lang w:val="en-US"/>
        </w:rPr>
      </w:pPr>
      <w:r w:rsidRPr="00193363">
        <w:rPr>
          <w:lang w:val="en-US"/>
        </w:rPr>
        <w:t>GNN reserves the right to:</w:t>
      </w:r>
    </w:p>
    <w:p w14:paraId="4D7488AF" w14:textId="77777777" w:rsidR="00193363" w:rsidRPr="00193363" w:rsidRDefault="00193363" w:rsidP="00193363">
      <w:pPr>
        <w:jc w:val="left"/>
        <w:rPr>
          <w:lang w:val="en-US"/>
        </w:rPr>
      </w:pPr>
      <w:r w:rsidRPr="00193363">
        <w:rPr>
          <w:lang w:val="en-US"/>
        </w:rPr>
        <w:t>• Refuse occupancy</w:t>
      </w:r>
      <w:r w:rsidRPr="00193363">
        <w:rPr>
          <w:lang w:val="en-US"/>
        </w:rPr>
        <w:br/>
        <w:t>• Reassign campsites when necessary</w:t>
      </w:r>
      <w:r w:rsidRPr="00193363">
        <w:rPr>
          <w:lang w:val="en-US"/>
        </w:rPr>
        <w:br/>
        <w:t>• Amend campground rules as circumstances require</w:t>
      </w:r>
      <w:r w:rsidRPr="00193363">
        <w:rPr>
          <w:lang w:val="en-US"/>
        </w:rPr>
        <w:br/>
        <w:t>• Remove occupants whose conduct is unsafe, disruptive, unlawful, disrespectful, or contrary to the purposes of the event</w:t>
      </w:r>
      <w:r w:rsidRPr="00193363">
        <w:rPr>
          <w:lang w:val="en-US"/>
        </w:rPr>
        <w:br/>
        <w:t>• Remove occupants for possession or consumption of alcohol</w:t>
      </w:r>
      <w:r w:rsidRPr="00193363">
        <w:rPr>
          <w:lang w:val="en-US"/>
        </w:rPr>
        <w:br/>
        <w:t>• Remove occupants for lighting or maintaining campfires or any other prohibited open flames</w:t>
      </w:r>
    </w:p>
    <w:p w14:paraId="0AAC71FA" w14:textId="77777777" w:rsidR="00193363" w:rsidRPr="00193363" w:rsidRDefault="00193363" w:rsidP="00193363">
      <w:pPr>
        <w:jc w:val="left"/>
        <w:rPr>
          <w:lang w:val="en-US"/>
        </w:rPr>
      </w:pPr>
      <w:r w:rsidRPr="00193363">
        <w:rPr>
          <w:lang w:val="en-US"/>
        </w:rPr>
        <w:t>Removal may occur without refund or compensation.</w:t>
      </w:r>
    </w:p>
    <w:p w14:paraId="149D337A" w14:textId="77777777" w:rsidR="00193363" w:rsidRPr="00193363" w:rsidRDefault="00193363" w:rsidP="00193363">
      <w:pPr>
        <w:jc w:val="left"/>
        <w:rPr>
          <w:lang w:val="en-US"/>
        </w:rPr>
      </w:pPr>
      <w:r w:rsidRPr="00193363">
        <w:rPr>
          <w:lang w:val="en-US"/>
        </w:rPr>
        <w:pict w14:anchorId="5BA6B185">
          <v:rect id="_x0000_i1096" style="width:0;height:1.5pt" o:hralign="center" o:hrstd="t" o:hr="t" fillcolor="#a0a0a0" stroked="f"/>
        </w:pict>
      </w:r>
    </w:p>
    <w:p w14:paraId="6DCC96E0" w14:textId="77777777" w:rsidR="00193363" w:rsidRPr="00193363" w:rsidRDefault="00193363" w:rsidP="00193363">
      <w:pPr>
        <w:jc w:val="left"/>
        <w:rPr>
          <w:b/>
          <w:bCs/>
          <w:lang w:val="en-US"/>
        </w:rPr>
      </w:pPr>
      <w:r w:rsidRPr="00193363">
        <w:rPr>
          <w:b/>
          <w:bCs/>
          <w:lang w:val="en-US"/>
        </w:rPr>
        <w:t>TSUNAMI HAZARD AND EMERGENCY EVACUATION</w:t>
      </w:r>
    </w:p>
    <w:p w14:paraId="5CC4FB1F" w14:textId="77777777" w:rsidR="00193363" w:rsidRPr="00193363" w:rsidRDefault="00193363" w:rsidP="00193363">
      <w:pPr>
        <w:jc w:val="left"/>
        <w:rPr>
          <w:lang w:val="en-US"/>
        </w:rPr>
      </w:pPr>
      <w:r w:rsidRPr="00193363">
        <w:rPr>
          <w:lang w:val="en-US"/>
        </w:rPr>
        <w:t>The Scotia Bay RV Campground is located within a designated Tsunami Hazard Zone and may be subject to evacuation orders due to natural hazards or emergencies.</w:t>
      </w:r>
    </w:p>
    <w:p w14:paraId="0BE2B5E6" w14:textId="77777777" w:rsidR="00193363" w:rsidRPr="00193363" w:rsidRDefault="00193363" w:rsidP="00193363">
      <w:pPr>
        <w:jc w:val="left"/>
        <w:rPr>
          <w:lang w:val="en-US"/>
        </w:rPr>
      </w:pPr>
      <w:r w:rsidRPr="00193363">
        <w:rPr>
          <w:lang w:val="en-US"/>
        </w:rPr>
        <w:t>The Registrant agrees to:</w:t>
      </w:r>
    </w:p>
    <w:p w14:paraId="1368DFAC" w14:textId="77777777" w:rsidR="00193363" w:rsidRPr="00193363" w:rsidRDefault="00193363" w:rsidP="00193363">
      <w:pPr>
        <w:jc w:val="left"/>
        <w:rPr>
          <w:lang w:val="en-US"/>
        </w:rPr>
      </w:pPr>
      <w:r w:rsidRPr="00193363">
        <w:rPr>
          <w:lang w:val="en-US"/>
        </w:rPr>
        <w:t>• Familiarize themselves with evacuation routes and procedures</w:t>
      </w:r>
      <w:r w:rsidRPr="00193363">
        <w:rPr>
          <w:lang w:val="en-US"/>
        </w:rPr>
        <w:br/>
        <w:t>• Follow all emergency instructions immediately</w:t>
      </w:r>
      <w:r w:rsidRPr="00193363">
        <w:rPr>
          <w:lang w:val="en-US"/>
        </w:rPr>
        <w:br/>
        <w:t>• Prioritize personal safety over property</w:t>
      </w:r>
      <w:r w:rsidRPr="00193363">
        <w:rPr>
          <w:lang w:val="en-US"/>
        </w:rPr>
        <w:br/>
        <w:t>• Understand that evacuation may require leaving belongings behind</w:t>
      </w:r>
      <w:r w:rsidRPr="00193363">
        <w:rPr>
          <w:lang w:val="en-US"/>
        </w:rPr>
        <w:br/>
        <w:t>• Ensure all members of their party can evacuate safely</w:t>
      </w:r>
    </w:p>
    <w:p w14:paraId="395975EB" w14:textId="77777777" w:rsidR="00193363" w:rsidRPr="00193363" w:rsidRDefault="00193363" w:rsidP="00193363">
      <w:pPr>
        <w:jc w:val="left"/>
        <w:rPr>
          <w:lang w:val="en-US"/>
        </w:rPr>
      </w:pPr>
      <w:r w:rsidRPr="00193363">
        <w:rPr>
          <w:lang w:val="en-US"/>
        </w:rPr>
        <w:t>Emergency situations may develop rapidly, and personal safety takes priority over property protection.</w:t>
      </w:r>
    </w:p>
    <w:p w14:paraId="380D8732" w14:textId="77777777" w:rsidR="00193363" w:rsidRPr="00193363" w:rsidRDefault="00193363" w:rsidP="00193363">
      <w:pPr>
        <w:jc w:val="left"/>
        <w:rPr>
          <w:lang w:val="en-US"/>
        </w:rPr>
      </w:pPr>
      <w:r w:rsidRPr="00193363">
        <w:rPr>
          <w:lang w:val="en-US"/>
        </w:rPr>
        <w:t xml:space="preserve">The Registrant releases and holds harmless GNN and associated parties from any claims arising from natural hazards or emergency evacuation procedures, except </w:t>
      </w:r>
      <w:proofErr w:type="gramStart"/>
      <w:r w:rsidRPr="00193363">
        <w:rPr>
          <w:lang w:val="en-US"/>
        </w:rPr>
        <w:t>where</w:t>
      </w:r>
      <w:proofErr w:type="gramEnd"/>
      <w:r w:rsidRPr="00193363">
        <w:rPr>
          <w:lang w:val="en-US"/>
        </w:rPr>
        <w:t xml:space="preserve"> prohibited by law.</w:t>
      </w:r>
    </w:p>
    <w:p w14:paraId="207C8C4E" w14:textId="77777777" w:rsidR="00193363" w:rsidRDefault="00193363" w:rsidP="00193363">
      <w:pPr>
        <w:jc w:val="left"/>
        <w:rPr>
          <w:lang w:val="en-US"/>
        </w:rPr>
      </w:pPr>
    </w:p>
    <w:p w14:paraId="7A08664C" w14:textId="4A685B1F" w:rsidR="00193363" w:rsidRPr="00193363" w:rsidRDefault="00193363" w:rsidP="00193363">
      <w:pPr>
        <w:jc w:val="left"/>
        <w:rPr>
          <w:lang w:val="en-US"/>
        </w:rPr>
      </w:pPr>
      <w:proofErr w:type="gramStart"/>
      <w:r w:rsidRPr="00193363">
        <w:rPr>
          <w:lang w:val="en-US"/>
        </w:rPr>
        <w:t>Initials: _</w:t>
      </w:r>
      <w:proofErr w:type="gramEnd"/>
      <w:r w:rsidRPr="00193363">
        <w:rPr>
          <w:lang w:val="en-US"/>
        </w:rPr>
        <w:t>_______</w:t>
      </w:r>
    </w:p>
    <w:p w14:paraId="2F496959" w14:textId="7D5563E9" w:rsidR="00193363" w:rsidRDefault="00193363">
      <w:pPr>
        <w:rPr>
          <w:lang w:val="en-US"/>
        </w:rPr>
      </w:pPr>
      <w:r>
        <w:rPr>
          <w:lang w:val="en-US"/>
        </w:rPr>
        <w:br w:type="page"/>
      </w:r>
    </w:p>
    <w:p w14:paraId="4FE6CD3E" w14:textId="77777777" w:rsidR="00193363" w:rsidRPr="00193363" w:rsidRDefault="00193363" w:rsidP="00193363">
      <w:pPr>
        <w:jc w:val="left"/>
        <w:rPr>
          <w:lang w:val="en-US"/>
        </w:rPr>
      </w:pPr>
    </w:p>
    <w:p w14:paraId="2E5B3900" w14:textId="77777777" w:rsidR="00193363" w:rsidRPr="00193363" w:rsidRDefault="00193363" w:rsidP="00193363">
      <w:pPr>
        <w:jc w:val="left"/>
        <w:rPr>
          <w:b/>
          <w:bCs/>
          <w:lang w:val="en-US"/>
        </w:rPr>
      </w:pPr>
      <w:r w:rsidRPr="00193363">
        <w:rPr>
          <w:b/>
          <w:bCs/>
          <w:lang w:val="en-US"/>
        </w:rPr>
        <w:t>ACKNOWLEDGEMENT AND AGREEMENT</w:t>
      </w:r>
    </w:p>
    <w:p w14:paraId="7CA67B48" w14:textId="77777777" w:rsidR="00193363" w:rsidRPr="00193363" w:rsidRDefault="00193363" w:rsidP="00193363">
      <w:pPr>
        <w:jc w:val="left"/>
        <w:rPr>
          <w:lang w:val="en-US"/>
        </w:rPr>
      </w:pPr>
      <w:r w:rsidRPr="00193363">
        <w:rPr>
          <w:lang w:val="en-US"/>
        </w:rPr>
        <w:t>I acknowledge that:</w:t>
      </w:r>
    </w:p>
    <w:p w14:paraId="19D46189" w14:textId="77777777" w:rsidR="00193363" w:rsidRPr="00193363" w:rsidRDefault="00193363" w:rsidP="00193363">
      <w:pPr>
        <w:jc w:val="left"/>
        <w:rPr>
          <w:lang w:val="en-US"/>
        </w:rPr>
      </w:pPr>
      <w:r w:rsidRPr="00193363">
        <w:rPr>
          <w:lang w:val="en-US"/>
        </w:rPr>
        <w:t>• I have read and understood this Agreement</w:t>
      </w:r>
      <w:r w:rsidRPr="00193363">
        <w:rPr>
          <w:lang w:val="en-US"/>
        </w:rPr>
        <w:br/>
        <w:t>• I voluntarily assume the risks associated with camping and event participation</w:t>
      </w:r>
      <w:r w:rsidRPr="00193363">
        <w:rPr>
          <w:lang w:val="en-US"/>
        </w:rPr>
        <w:br/>
        <w:t>• I agree to comply with all campground rules and directions from GNN staff and event organizers</w:t>
      </w:r>
      <w:r w:rsidRPr="00193363">
        <w:rPr>
          <w:lang w:val="en-US"/>
        </w:rPr>
        <w:br/>
        <w:t>• I accept responsibility for all members of my party</w:t>
      </w:r>
      <w:r w:rsidRPr="00193363">
        <w:rPr>
          <w:lang w:val="en-US"/>
        </w:rPr>
        <w:br/>
        <w:t>• I accept responsibility for any damages caused by myself or my party</w:t>
      </w:r>
      <w:r w:rsidRPr="00193363">
        <w:rPr>
          <w:lang w:val="en-US"/>
        </w:rPr>
        <w:br/>
        <w:t>• I understand this is an alcohol-free and fire-free campground</w:t>
      </w:r>
    </w:p>
    <w:p w14:paraId="421657BA" w14:textId="77777777" w:rsidR="00193363" w:rsidRDefault="00193363" w:rsidP="00193363">
      <w:pPr>
        <w:spacing w:line="480" w:lineRule="auto"/>
        <w:jc w:val="left"/>
        <w:rPr>
          <w:lang w:val="en-US"/>
        </w:rPr>
      </w:pPr>
    </w:p>
    <w:p w14:paraId="03AE794C" w14:textId="719B0822" w:rsidR="00193363" w:rsidRPr="00193363" w:rsidRDefault="00193363" w:rsidP="00193363">
      <w:pPr>
        <w:spacing w:line="480" w:lineRule="auto"/>
        <w:jc w:val="left"/>
        <w:rPr>
          <w:lang w:val="en-US"/>
        </w:rPr>
      </w:pPr>
      <w:r w:rsidRPr="00193363">
        <w:rPr>
          <w:lang w:val="en-US"/>
        </w:rPr>
        <w:t>Registrant Name: _________________</w:t>
      </w:r>
      <w:r>
        <w:rPr>
          <w:lang w:val="en-US"/>
        </w:rPr>
        <w:t>________________________________</w:t>
      </w:r>
      <w:r w:rsidRPr="00193363">
        <w:rPr>
          <w:lang w:val="en-US"/>
        </w:rPr>
        <w:t>_____________________</w:t>
      </w:r>
    </w:p>
    <w:p w14:paraId="577018BF" w14:textId="60ED1725" w:rsidR="00193363" w:rsidRPr="00193363" w:rsidRDefault="00193363" w:rsidP="00193363">
      <w:pPr>
        <w:spacing w:line="480" w:lineRule="auto"/>
        <w:jc w:val="left"/>
        <w:rPr>
          <w:lang w:val="en-US"/>
        </w:rPr>
      </w:pPr>
      <w:r w:rsidRPr="00193363">
        <w:rPr>
          <w:lang w:val="en-US"/>
        </w:rPr>
        <w:t>Registrant Signature: ________________</w:t>
      </w:r>
      <w:r>
        <w:rPr>
          <w:lang w:val="en-US"/>
        </w:rPr>
        <w:t>________________________________</w:t>
      </w:r>
      <w:r w:rsidRPr="00193363">
        <w:rPr>
          <w:lang w:val="en-US"/>
        </w:rPr>
        <w:t>___________________</w:t>
      </w:r>
    </w:p>
    <w:p w14:paraId="027243D0" w14:textId="01C9788A" w:rsidR="00193363" w:rsidRPr="00193363" w:rsidRDefault="00193363" w:rsidP="00193363">
      <w:pPr>
        <w:spacing w:line="480" w:lineRule="auto"/>
        <w:jc w:val="left"/>
        <w:rPr>
          <w:lang w:val="en-US"/>
        </w:rPr>
      </w:pPr>
      <w:r w:rsidRPr="00193363">
        <w:rPr>
          <w:lang w:val="en-US"/>
        </w:rPr>
        <w:t>Date: _____________________________</w:t>
      </w:r>
      <w:r>
        <w:rPr>
          <w:lang w:val="en-US"/>
        </w:rPr>
        <w:t>________________________________</w:t>
      </w:r>
      <w:r w:rsidRPr="00193363">
        <w:rPr>
          <w:lang w:val="en-US"/>
        </w:rPr>
        <w:t>__________________</w:t>
      </w:r>
    </w:p>
    <w:p w14:paraId="74A02FAB" w14:textId="736539BC" w:rsidR="00193363" w:rsidRPr="00193363" w:rsidRDefault="00193363" w:rsidP="00193363">
      <w:pPr>
        <w:spacing w:line="480" w:lineRule="auto"/>
        <w:jc w:val="left"/>
        <w:rPr>
          <w:lang w:val="en-US"/>
        </w:rPr>
      </w:pPr>
      <w:r w:rsidRPr="00193363">
        <w:rPr>
          <w:lang w:val="en-US"/>
        </w:rPr>
        <w:t>GNN Representative: ________________</w:t>
      </w:r>
      <w:r>
        <w:rPr>
          <w:lang w:val="en-US"/>
        </w:rPr>
        <w:t>_______________________________</w:t>
      </w:r>
      <w:r w:rsidRPr="00193363">
        <w:rPr>
          <w:lang w:val="en-US"/>
        </w:rPr>
        <w:t>___________________</w:t>
      </w:r>
    </w:p>
    <w:p w14:paraId="40519A4D" w14:textId="7F56DD21" w:rsidR="00193363" w:rsidRPr="00193363" w:rsidRDefault="00193363" w:rsidP="00193363">
      <w:pPr>
        <w:spacing w:line="480" w:lineRule="auto"/>
        <w:jc w:val="left"/>
        <w:rPr>
          <w:lang w:val="en-US"/>
        </w:rPr>
      </w:pPr>
      <w:r w:rsidRPr="00193363">
        <w:rPr>
          <w:lang w:val="en-US"/>
        </w:rPr>
        <w:t>Signature: ________________________</w:t>
      </w:r>
      <w:r>
        <w:rPr>
          <w:lang w:val="en-US"/>
        </w:rPr>
        <w:t>________________________________</w:t>
      </w:r>
      <w:r w:rsidRPr="00193363">
        <w:rPr>
          <w:lang w:val="en-US"/>
        </w:rPr>
        <w:t>___________________</w:t>
      </w:r>
    </w:p>
    <w:p w14:paraId="15994B06" w14:textId="6E22CC6E" w:rsidR="00193363" w:rsidRPr="00193363" w:rsidRDefault="00193363" w:rsidP="00193363">
      <w:pPr>
        <w:spacing w:line="480" w:lineRule="auto"/>
        <w:jc w:val="left"/>
        <w:rPr>
          <w:lang w:val="en-US"/>
        </w:rPr>
      </w:pPr>
      <w:r w:rsidRPr="00193363">
        <w:rPr>
          <w:lang w:val="en-US"/>
        </w:rPr>
        <w:t>Date: ___________________________</w:t>
      </w:r>
      <w:r>
        <w:rPr>
          <w:lang w:val="en-US"/>
        </w:rPr>
        <w:t>________________________________</w:t>
      </w:r>
      <w:r w:rsidRPr="00193363">
        <w:rPr>
          <w:lang w:val="en-US"/>
        </w:rPr>
        <w:t>____________________</w:t>
      </w:r>
    </w:p>
    <w:p w14:paraId="307BD353" w14:textId="77777777" w:rsidR="00193363" w:rsidRDefault="00193363" w:rsidP="00193363">
      <w:pPr>
        <w:spacing w:line="480" w:lineRule="auto"/>
        <w:jc w:val="left"/>
        <w:rPr>
          <w:lang w:val="en-US"/>
        </w:rPr>
      </w:pPr>
    </w:p>
    <w:p w14:paraId="18CE64C6" w14:textId="77777777" w:rsidR="00193363" w:rsidRDefault="00193363" w:rsidP="00193363">
      <w:pPr>
        <w:spacing w:line="480" w:lineRule="auto"/>
        <w:jc w:val="left"/>
        <w:rPr>
          <w:lang w:val="en-US"/>
        </w:rPr>
      </w:pPr>
    </w:p>
    <w:p w14:paraId="34DFF0DC" w14:textId="1966D38C" w:rsidR="00193363" w:rsidRPr="00193363" w:rsidRDefault="00193363" w:rsidP="00193363">
      <w:pPr>
        <w:spacing w:line="480" w:lineRule="auto"/>
        <w:jc w:val="left"/>
        <w:rPr>
          <w:lang w:val="en-US"/>
        </w:rPr>
      </w:pPr>
      <w:r w:rsidRPr="00193363">
        <w:rPr>
          <w:lang w:val="en-US"/>
        </w:rPr>
        <w:t>Site Inspection Upon Departure:</w:t>
      </w:r>
      <w:r w:rsidRPr="00193363">
        <w:rPr>
          <w:lang w:val="en-US"/>
        </w:rPr>
        <w:br/>
        <w:t>□ No Damage Noted</w:t>
      </w:r>
      <w:r w:rsidRPr="00193363">
        <w:rPr>
          <w:lang w:val="en-US"/>
        </w:rPr>
        <w:br/>
        <w:t>□ Damage Noted (attach report)</w:t>
      </w:r>
    </w:p>
    <w:p w14:paraId="0E27ECEF" w14:textId="67C75405" w:rsidR="00193363" w:rsidRPr="00193363" w:rsidRDefault="00193363" w:rsidP="00193363">
      <w:pPr>
        <w:spacing w:line="480" w:lineRule="auto"/>
        <w:jc w:val="left"/>
        <w:rPr>
          <w:lang w:val="en-US"/>
        </w:rPr>
      </w:pPr>
      <w:r w:rsidRPr="00193363">
        <w:rPr>
          <w:lang w:val="en-US"/>
        </w:rPr>
        <w:t>Inspection Completed By: _______</w:t>
      </w:r>
      <w:r>
        <w:rPr>
          <w:lang w:val="en-US"/>
        </w:rPr>
        <w:t>_______________________________</w:t>
      </w:r>
      <w:r w:rsidRPr="00193363">
        <w:rPr>
          <w:lang w:val="en-US"/>
        </w:rPr>
        <w:t>________________________</w:t>
      </w:r>
    </w:p>
    <w:p w14:paraId="2CB94B77" w14:textId="5D8D43EB" w:rsidR="00193363" w:rsidRPr="00193363" w:rsidRDefault="00193363" w:rsidP="00193363">
      <w:pPr>
        <w:spacing w:line="480" w:lineRule="auto"/>
        <w:jc w:val="left"/>
        <w:rPr>
          <w:lang w:val="en-US"/>
        </w:rPr>
      </w:pPr>
      <w:r w:rsidRPr="00193363">
        <w:rPr>
          <w:lang w:val="en-US"/>
        </w:rPr>
        <w:t>Date: _______________________</w:t>
      </w:r>
      <w:r>
        <w:rPr>
          <w:lang w:val="en-US"/>
        </w:rPr>
        <w:t>_______________________________</w:t>
      </w:r>
      <w:r w:rsidRPr="00193363">
        <w:rPr>
          <w:lang w:val="en-US"/>
        </w:rPr>
        <w:t>________________________</w:t>
      </w:r>
    </w:p>
    <w:p w14:paraId="3EB4A390" w14:textId="77777777" w:rsidR="00F86A89" w:rsidRDefault="00F86A89" w:rsidP="00BE2141">
      <w:pPr>
        <w:jc w:val="left"/>
      </w:pPr>
    </w:p>
    <w:p w14:paraId="3305B173" w14:textId="77777777" w:rsidR="00BE2141" w:rsidRDefault="00BE2141" w:rsidP="00BE2141">
      <w:pPr>
        <w:jc w:val="left"/>
        <w:rPr>
          <w:b/>
          <w:bCs/>
          <w:lang w:val="en-US"/>
        </w:rPr>
      </w:pPr>
    </w:p>
    <w:p w14:paraId="171F9308" w14:textId="75F91AC2" w:rsidR="00BE2141" w:rsidRPr="00BE2141" w:rsidRDefault="00BE2141" w:rsidP="00BE2141">
      <w:pPr>
        <w:spacing w:line="720" w:lineRule="auto"/>
        <w:jc w:val="left"/>
        <w:rPr>
          <w:lang w:val="en-US"/>
        </w:rPr>
      </w:pPr>
    </w:p>
    <w:p w14:paraId="5B3A62BE" w14:textId="77777777" w:rsidR="00BE2141" w:rsidRPr="00155362" w:rsidRDefault="00BE2141" w:rsidP="00155362"/>
    <w:sectPr w:rsidR="00BE2141" w:rsidRPr="00155362" w:rsidSect="00E85CB1">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12C9" w14:textId="77777777" w:rsidR="00304924" w:rsidRDefault="00304924" w:rsidP="00424F6B">
      <w:r>
        <w:separator/>
      </w:r>
    </w:p>
  </w:endnote>
  <w:endnote w:type="continuationSeparator" w:id="0">
    <w:p w14:paraId="7DF65ECE" w14:textId="77777777" w:rsidR="00304924" w:rsidRDefault="00304924" w:rsidP="0042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7EE6A" w14:textId="77777777" w:rsidR="00304924" w:rsidRDefault="00304924" w:rsidP="00424F6B">
      <w:r>
        <w:separator/>
      </w:r>
    </w:p>
  </w:footnote>
  <w:footnote w:type="continuationSeparator" w:id="0">
    <w:p w14:paraId="5FD32FCE" w14:textId="77777777" w:rsidR="00304924" w:rsidRDefault="00304924" w:rsidP="00424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1279" w14:textId="5A7B1992" w:rsidR="00424F6B" w:rsidRDefault="00424F6B" w:rsidP="0068178C">
    <w:pPr>
      <w:pStyle w:val="Header"/>
      <w:ind w:firstLine="720"/>
      <w:jc w:val="center"/>
      <w:rPr>
        <w:rFonts w:ascii="Century Schoolbook" w:hAnsi="Century Schoolbook"/>
        <w:b/>
        <w:sz w:val="36"/>
        <w:szCs w:val="36"/>
        <w:u w:val="thick"/>
      </w:rPr>
    </w:pPr>
    <w:r>
      <w:rPr>
        <w:noProof/>
      </w:rPr>
      <w:drawing>
        <wp:anchor distT="0" distB="0" distL="114300" distR="114300" simplePos="0" relativeHeight="251659264" behindDoc="1" locked="0" layoutInCell="1" allowOverlap="1" wp14:anchorId="2E64EA53" wp14:editId="78010FDA">
          <wp:simplePos x="0" y="0"/>
          <wp:positionH relativeFrom="margin">
            <wp:align>left</wp:align>
          </wp:positionH>
          <wp:positionV relativeFrom="paragraph">
            <wp:posOffset>-96157</wp:posOffset>
          </wp:positionV>
          <wp:extent cx="600710" cy="668655"/>
          <wp:effectExtent l="0" t="0" r="8890" b="0"/>
          <wp:wrapTight wrapText="bothSides">
            <wp:wrapPolygon edited="0">
              <wp:start x="6165" y="0"/>
              <wp:lineTo x="0" y="4923"/>
              <wp:lineTo x="0" y="16000"/>
              <wp:lineTo x="2055" y="20308"/>
              <wp:lineTo x="4795" y="20923"/>
              <wp:lineTo x="6165" y="20923"/>
              <wp:lineTo x="15070" y="20923"/>
              <wp:lineTo x="16440" y="20923"/>
              <wp:lineTo x="19865" y="19692"/>
              <wp:lineTo x="21235" y="18462"/>
              <wp:lineTo x="21235" y="3692"/>
              <wp:lineTo x="15755" y="0"/>
              <wp:lineTo x="6165" y="0"/>
            </wp:wrapPolygon>
          </wp:wrapTight>
          <wp:docPr id="281235391" name="Picture 1" descr="g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66865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28568655"/>
    <w:r>
      <w:rPr>
        <w:rFonts w:ascii="Century Schoolbook" w:hAnsi="Century Schoolbook"/>
        <w:b/>
        <w:sz w:val="36"/>
        <w:szCs w:val="36"/>
        <w:u w:val="thick"/>
      </w:rPr>
      <w:t>GWA</w:t>
    </w:r>
    <w:r>
      <w:rPr>
        <w:rFonts w:ascii="Century Schoolbook" w:hAnsi="Century Schoolbook"/>
        <w:b/>
        <w:sz w:val="36"/>
        <w:szCs w:val="36"/>
        <w:u w:val="thick"/>
        <w:vertAlign w:val="superscript"/>
      </w:rPr>
      <w:t>’</w:t>
    </w:r>
    <w:r>
      <w:rPr>
        <w:rFonts w:ascii="Century Schoolbook" w:hAnsi="Century Schoolbook"/>
        <w:b/>
        <w:sz w:val="36"/>
        <w:szCs w:val="36"/>
        <w:u w:val="thick"/>
      </w:rPr>
      <w:t xml:space="preserve">SALA - </w:t>
    </w:r>
    <w:r>
      <w:rPr>
        <w:rFonts w:ascii="Century Schoolbook" w:hAnsi="Century Schoolbook"/>
        <w:b/>
        <w:sz w:val="36"/>
        <w:szCs w:val="36"/>
        <w:u w:val="thick"/>
        <w:vertAlign w:val="superscript"/>
      </w:rPr>
      <w:t>‘</w:t>
    </w:r>
    <w:r>
      <w:rPr>
        <w:rFonts w:ascii="Century Schoolbook" w:hAnsi="Century Schoolbook"/>
        <w:b/>
        <w:sz w:val="36"/>
        <w:szCs w:val="36"/>
        <w:u w:val="thick"/>
      </w:rPr>
      <w:t>NAKWAXDA</w:t>
    </w:r>
    <w:r>
      <w:rPr>
        <w:rFonts w:ascii="Century Schoolbook" w:hAnsi="Century Schoolbook"/>
        <w:b/>
        <w:sz w:val="36"/>
        <w:szCs w:val="36"/>
        <w:u w:val="thick"/>
        <w:vertAlign w:val="superscript"/>
      </w:rPr>
      <w:t xml:space="preserve">’ </w:t>
    </w:r>
    <w:r>
      <w:rPr>
        <w:rFonts w:ascii="Century Schoolbook" w:hAnsi="Century Schoolbook"/>
        <w:b/>
        <w:sz w:val="36"/>
        <w:szCs w:val="36"/>
        <w:u w:val="thick"/>
      </w:rPr>
      <w:t xml:space="preserve">XW </w:t>
    </w:r>
    <w:r w:rsidR="00544733">
      <w:rPr>
        <w:rFonts w:ascii="Century Schoolbook" w:hAnsi="Century Schoolbook"/>
        <w:b/>
        <w:sz w:val="36"/>
        <w:szCs w:val="36"/>
        <w:u w:val="thick"/>
      </w:rPr>
      <w:t>NATIONS</w:t>
    </w:r>
  </w:p>
  <w:p w14:paraId="568F9FA5" w14:textId="3D22E6C2" w:rsidR="00424F6B" w:rsidRDefault="0068178C" w:rsidP="0068178C">
    <w:pPr>
      <w:pStyle w:val="Header"/>
      <w:jc w:val="center"/>
      <w:rPr>
        <w:rFonts w:ascii="Century Gothic" w:hAnsi="Century Gothic"/>
        <w:b/>
        <w:sz w:val="16"/>
        <w:szCs w:val="16"/>
      </w:rPr>
    </w:pPr>
    <w:r>
      <w:rPr>
        <w:rFonts w:ascii="Century Gothic" w:hAnsi="Century Gothic"/>
        <w:b/>
        <w:sz w:val="16"/>
        <w:szCs w:val="16"/>
      </w:rPr>
      <w:t xml:space="preserve">              </w:t>
    </w:r>
    <w:r w:rsidR="00424F6B">
      <w:rPr>
        <w:rFonts w:ascii="Century Gothic" w:hAnsi="Century Gothic"/>
        <w:b/>
        <w:sz w:val="16"/>
        <w:szCs w:val="16"/>
      </w:rPr>
      <w:t>BOX 998 ● 154 TSULQUATE RESERVE ● PORT HARDY, BRITISH COLUMBIA, CANADA ● V0N 2P0</w:t>
    </w:r>
  </w:p>
  <w:p w14:paraId="5EEC682A" w14:textId="4943A346" w:rsidR="00424F6B" w:rsidRDefault="0068178C" w:rsidP="0068178C">
    <w:pPr>
      <w:pStyle w:val="Header"/>
      <w:jc w:val="center"/>
      <w:rPr>
        <w:rFonts w:ascii="Century Gothic" w:hAnsi="Century Gothic"/>
        <w:b/>
        <w:sz w:val="16"/>
        <w:szCs w:val="16"/>
      </w:rPr>
    </w:pPr>
    <w:r>
      <w:rPr>
        <w:rFonts w:ascii="Century Gothic" w:hAnsi="Century Gothic"/>
        <w:b/>
        <w:sz w:val="16"/>
        <w:szCs w:val="16"/>
      </w:rPr>
      <w:t xml:space="preserve">         </w:t>
    </w:r>
    <w:r w:rsidR="00424F6B">
      <w:rPr>
        <w:rFonts w:ascii="Century Gothic" w:hAnsi="Century Gothic"/>
        <w:b/>
        <w:sz w:val="16"/>
        <w:szCs w:val="16"/>
      </w:rPr>
      <w:t>PHONE: (250) 949-8343 ● FAX: (250) 949-7402 ● WEB: WWW.GWANAK</w:t>
    </w:r>
    <w:bookmarkEnd w:id="0"/>
    <w:r w:rsidR="00A61EE8">
      <w:rPr>
        <w:rFonts w:ascii="Century Gothic" w:hAnsi="Century Gothic"/>
        <w:b/>
        <w:sz w:val="16"/>
        <w:szCs w:val="16"/>
      </w:rPr>
      <w:t>NATIONS.CA</w:t>
    </w:r>
  </w:p>
  <w:p w14:paraId="0141DA0C" w14:textId="77777777" w:rsidR="00424F6B" w:rsidRDefault="00424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5" type="#_x0000_t75" alt="✔" style="width:12pt;height:12pt;visibility:visible" o:bullet="t">
        <v:imagedata r:id="rId1" o:title="✔"/>
      </v:shape>
    </w:pict>
  </w:numPicBullet>
  <w:abstractNum w:abstractNumId="0" w15:restartNumberingAfterBreak="0">
    <w:nsid w:val="0215056D"/>
    <w:multiLevelType w:val="hybridMultilevel"/>
    <w:tmpl w:val="A57892F6"/>
    <w:lvl w:ilvl="0" w:tplc="8FC4B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3B7CD5"/>
    <w:multiLevelType w:val="multilevel"/>
    <w:tmpl w:val="7888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72AFF"/>
    <w:multiLevelType w:val="multilevel"/>
    <w:tmpl w:val="531C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B30B4"/>
    <w:multiLevelType w:val="hybridMultilevel"/>
    <w:tmpl w:val="389E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D1C78"/>
    <w:multiLevelType w:val="hybridMultilevel"/>
    <w:tmpl w:val="0206D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F3A4C"/>
    <w:multiLevelType w:val="hybridMultilevel"/>
    <w:tmpl w:val="E626D1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48A47E4"/>
    <w:multiLevelType w:val="multilevel"/>
    <w:tmpl w:val="9886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B74E5"/>
    <w:multiLevelType w:val="hybridMultilevel"/>
    <w:tmpl w:val="90A4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853CD"/>
    <w:multiLevelType w:val="hybridMultilevel"/>
    <w:tmpl w:val="4BE4B85E"/>
    <w:lvl w:ilvl="0" w:tplc="9B7A2DAA">
      <w:start w:val="1"/>
      <w:numFmt w:val="bullet"/>
      <w:lvlText w:val="-"/>
      <w:lvlJc w:val="left"/>
      <w:pPr>
        <w:ind w:left="720" w:hanging="360"/>
      </w:pPr>
      <w:rPr>
        <w:rFonts w:ascii="Aptos" w:eastAsia="Times New Roman"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829FD"/>
    <w:multiLevelType w:val="hybridMultilevel"/>
    <w:tmpl w:val="E5F2FA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7EC6642"/>
    <w:multiLevelType w:val="hybridMultilevel"/>
    <w:tmpl w:val="7070F7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B1F0187"/>
    <w:multiLevelType w:val="hybridMultilevel"/>
    <w:tmpl w:val="A788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7172D2"/>
    <w:multiLevelType w:val="hybridMultilevel"/>
    <w:tmpl w:val="4F4A302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8657FE4"/>
    <w:multiLevelType w:val="multilevel"/>
    <w:tmpl w:val="5B2A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556346">
    <w:abstractNumId w:val="12"/>
  </w:num>
  <w:num w:numId="2" w16cid:durableId="290479513">
    <w:abstractNumId w:val="5"/>
  </w:num>
  <w:num w:numId="3" w16cid:durableId="1639339713">
    <w:abstractNumId w:val="9"/>
  </w:num>
  <w:num w:numId="4" w16cid:durableId="724186213">
    <w:abstractNumId w:val="10"/>
  </w:num>
  <w:num w:numId="5" w16cid:durableId="439498236">
    <w:abstractNumId w:val="6"/>
  </w:num>
  <w:num w:numId="6" w16cid:durableId="951549177">
    <w:abstractNumId w:val="7"/>
  </w:num>
  <w:num w:numId="7" w16cid:durableId="1587420800">
    <w:abstractNumId w:val="11"/>
  </w:num>
  <w:num w:numId="8" w16cid:durableId="1807114820">
    <w:abstractNumId w:val="3"/>
  </w:num>
  <w:num w:numId="9" w16cid:durableId="1622373036">
    <w:abstractNumId w:val="4"/>
  </w:num>
  <w:num w:numId="10" w16cid:durableId="1380205230">
    <w:abstractNumId w:val="8"/>
  </w:num>
  <w:num w:numId="11" w16cid:durableId="1127163844">
    <w:abstractNumId w:val="0"/>
  </w:num>
  <w:num w:numId="12" w16cid:durableId="511188055">
    <w:abstractNumId w:val="2"/>
  </w:num>
  <w:num w:numId="13" w16cid:durableId="1756433071">
    <w:abstractNumId w:val="13"/>
  </w:num>
  <w:num w:numId="14" w16cid:durableId="253637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6B"/>
    <w:rsid w:val="00014389"/>
    <w:rsid w:val="000240A5"/>
    <w:rsid w:val="000241E5"/>
    <w:rsid w:val="000253EE"/>
    <w:rsid w:val="00030C9F"/>
    <w:rsid w:val="00041CE3"/>
    <w:rsid w:val="00056C15"/>
    <w:rsid w:val="00060AC3"/>
    <w:rsid w:val="00063C34"/>
    <w:rsid w:val="00065A89"/>
    <w:rsid w:val="000C2B34"/>
    <w:rsid w:val="000C48F2"/>
    <w:rsid w:val="000D6DD9"/>
    <w:rsid w:val="001010A9"/>
    <w:rsid w:val="00105685"/>
    <w:rsid w:val="0011324C"/>
    <w:rsid w:val="00115F56"/>
    <w:rsid w:val="001423FE"/>
    <w:rsid w:val="00142A0C"/>
    <w:rsid w:val="00146658"/>
    <w:rsid w:val="00155362"/>
    <w:rsid w:val="001629B8"/>
    <w:rsid w:val="00174D90"/>
    <w:rsid w:val="001755BB"/>
    <w:rsid w:val="00193363"/>
    <w:rsid w:val="00195B43"/>
    <w:rsid w:val="001A1179"/>
    <w:rsid w:val="001A4621"/>
    <w:rsid w:val="001B29C1"/>
    <w:rsid w:val="001B2E93"/>
    <w:rsid w:val="001C42A2"/>
    <w:rsid w:val="001C6236"/>
    <w:rsid w:val="001D0ABD"/>
    <w:rsid w:val="001D4B5C"/>
    <w:rsid w:val="001F4BCC"/>
    <w:rsid w:val="00240F4A"/>
    <w:rsid w:val="0025155F"/>
    <w:rsid w:val="00251DA3"/>
    <w:rsid w:val="0026189A"/>
    <w:rsid w:val="0028190B"/>
    <w:rsid w:val="0029575D"/>
    <w:rsid w:val="00296470"/>
    <w:rsid w:val="00296573"/>
    <w:rsid w:val="002A1D5E"/>
    <w:rsid w:val="002D2AC9"/>
    <w:rsid w:val="002D7E16"/>
    <w:rsid w:val="002E66E1"/>
    <w:rsid w:val="002F4878"/>
    <w:rsid w:val="00304924"/>
    <w:rsid w:val="0032608B"/>
    <w:rsid w:val="00330CB3"/>
    <w:rsid w:val="00355A7A"/>
    <w:rsid w:val="00375527"/>
    <w:rsid w:val="003867BD"/>
    <w:rsid w:val="0039149F"/>
    <w:rsid w:val="003A5EC6"/>
    <w:rsid w:val="003B6C6E"/>
    <w:rsid w:val="003C7EB4"/>
    <w:rsid w:val="003D03B2"/>
    <w:rsid w:val="003D60F7"/>
    <w:rsid w:val="003E02F8"/>
    <w:rsid w:val="003E5BED"/>
    <w:rsid w:val="003F6A21"/>
    <w:rsid w:val="00424189"/>
    <w:rsid w:val="00424F6B"/>
    <w:rsid w:val="0043300E"/>
    <w:rsid w:val="00433B29"/>
    <w:rsid w:val="004365B3"/>
    <w:rsid w:val="004662F6"/>
    <w:rsid w:val="0047787F"/>
    <w:rsid w:val="00495F86"/>
    <w:rsid w:val="00497D90"/>
    <w:rsid w:val="004C1F7B"/>
    <w:rsid w:val="00505497"/>
    <w:rsid w:val="005138D2"/>
    <w:rsid w:val="00514798"/>
    <w:rsid w:val="0054230F"/>
    <w:rsid w:val="00544733"/>
    <w:rsid w:val="00561C02"/>
    <w:rsid w:val="00562060"/>
    <w:rsid w:val="00564829"/>
    <w:rsid w:val="00593B0F"/>
    <w:rsid w:val="005A56B7"/>
    <w:rsid w:val="005D26FA"/>
    <w:rsid w:val="005D2D43"/>
    <w:rsid w:val="005E5C52"/>
    <w:rsid w:val="005E7A39"/>
    <w:rsid w:val="006053B0"/>
    <w:rsid w:val="00620E76"/>
    <w:rsid w:val="006222DC"/>
    <w:rsid w:val="0068178C"/>
    <w:rsid w:val="00683A85"/>
    <w:rsid w:val="00684CEA"/>
    <w:rsid w:val="00684CF0"/>
    <w:rsid w:val="006914F3"/>
    <w:rsid w:val="00695EEA"/>
    <w:rsid w:val="006C03C1"/>
    <w:rsid w:val="006C5DE5"/>
    <w:rsid w:val="006D06F5"/>
    <w:rsid w:val="00707A8B"/>
    <w:rsid w:val="007104EF"/>
    <w:rsid w:val="00747334"/>
    <w:rsid w:val="00753427"/>
    <w:rsid w:val="0075755D"/>
    <w:rsid w:val="00757E83"/>
    <w:rsid w:val="0076174C"/>
    <w:rsid w:val="00783AE7"/>
    <w:rsid w:val="007976DA"/>
    <w:rsid w:val="007B04EB"/>
    <w:rsid w:val="007B596D"/>
    <w:rsid w:val="007B74EC"/>
    <w:rsid w:val="007D03F5"/>
    <w:rsid w:val="007F0D98"/>
    <w:rsid w:val="007F1687"/>
    <w:rsid w:val="00811667"/>
    <w:rsid w:val="0082708E"/>
    <w:rsid w:val="0086157F"/>
    <w:rsid w:val="008659E6"/>
    <w:rsid w:val="00887514"/>
    <w:rsid w:val="008917FA"/>
    <w:rsid w:val="008B0477"/>
    <w:rsid w:val="008B3CB7"/>
    <w:rsid w:val="008F141B"/>
    <w:rsid w:val="008F36A5"/>
    <w:rsid w:val="00906719"/>
    <w:rsid w:val="00915961"/>
    <w:rsid w:val="0094221C"/>
    <w:rsid w:val="00944777"/>
    <w:rsid w:val="00956883"/>
    <w:rsid w:val="009578F4"/>
    <w:rsid w:val="009834B0"/>
    <w:rsid w:val="00991DD3"/>
    <w:rsid w:val="0099474E"/>
    <w:rsid w:val="009A4B82"/>
    <w:rsid w:val="009C08EA"/>
    <w:rsid w:val="009E34C3"/>
    <w:rsid w:val="00A129A1"/>
    <w:rsid w:val="00A14EE7"/>
    <w:rsid w:val="00A15BC0"/>
    <w:rsid w:val="00A433B8"/>
    <w:rsid w:val="00A463A6"/>
    <w:rsid w:val="00A4648F"/>
    <w:rsid w:val="00A55335"/>
    <w:rsid w:val="00A5671E"/>
    <w:rsid w:val="00A61EE8"/>
    <w:rsid w:val="00A62813"/>
    <w:rsid w:val="00A64216"/>
    <w:rsid w:val="00A66402"/>
    <w:rsid w:val="00A76C66"/>
    <w:rsid w:val="00A80638"/>
    <w:rsid w:val="00A8619B"/>
    <w:rsid w:val="00A914E2"/>
    <w:rsid w:val="00AB1058"/>
    <w:rsid w:val="00AC465B"/>
    <w:rsid w:val="00AF07F9"/>
    <w:rsid w:val="00B12B9A"/>
    <w:rsid w:val="00B20105"/>
    <w:rsid w:val="00B32E1B"/>
    <w:rsid w:val="00B36930"/>
    <w:rsid w:val="00B41C77"/>
    <w:rsid w:val="00B438A7"/>
    <w:rsid w:val="00B45184"/>
    <w:rsid w:val="00B57FD7"/>
    <w:rsid w:val="00B825DB"/>
    <w:rsid w:val="00B8679B"/>
    <w:rsid w:val="00B92008"/>
    <w:rsid w:val="00BA238B"/>
    <w:rsid w:val="00BB0CC4"/>
    <w:rsid w:val="00BB78BA"/>
    <w:rsid w:val="00BD6CE4"/>
    <w:rsid w:val="00BE2141"/>
    <w:rsid w:val="00BE4932"/>
    <w:rsid w:val="00C02915"/>
    <w:rsid w:val="00C12B4D"/>
    <w:rsid w:val="00C3341C"/>
    <w:rsid w:val="00C35C12"/>
    <w:rsid w:val="00C4224B"/>
    <w:rsid w:val="00C77C42"/>
    <w:rsid w:val="00C8038C"/>
    <w:rsid w:val="00C849AF"/>
    <w:rsid w:val="00C864D4"/>
    <w:rsid w:val="00C90318"/>
    <w:rsid w:val="00C90F0E"/>
    <w:rsid w:val="00CA543F"/>
    <w:rsid w:val="00CA5C31"/>
    <w:rsid w:val="00D01BBD"/>
    <w:rsid w:val="00D12B56"/>
    <w:rsid w:val="00D14CFE"/>
    <w:rsid w:val="00D3005B"/>
    <w:rsid w:val="00D33C0D"/>
    <w:rsid w:val="00D354C9"/>
    <w:rsid w:val="00D35F3E"/>
    <w:rsid w:val="00D37214"/>
    <w:rsid w:val="00D40C70"/>
    <w:rsid w:val="00D40D97"/>
    <w:rsid w:val="00D42406"/>
    <w:rsid w:val="00D55552"/>
    <w:rsid w:val="00D662DA"/>
    <w:rsid w:val="00D719AA"/>
    <w:rsid w:val="00D8649C"/>
    <w:rsid w:val="00D87E55"/>
    <w:rsid w:val="00D91E40"/>
    <w:rsid w:val="00D9339B"/>
    <w:rsid w:val="00DA355E"/>
    <w:rsid w:val="00DA4BE2"/>
    <w:rsid w:val="00DB28B3"/>
    <w:rsid w:val="00DD5C88"/>
    <w:rsid w:val="00DF591D"/>
    <w:rsid w:val="00E01BAA"/>
    <w:rsid w:val="00E12206"/>
    <w:rsid w:val="00E205F5"/>
    <w:rsid w:val="00E2371F"/>
    <w:rsid w:val="00E37D14"/>
    <w:rsid w:val="00E42347"/>
    <w:rsid w:val="00E42C7D"/>
    <w:rsid w:val="00E45F92"/>
    <w:rsid w:val="00E62FA5"/>
    <w:rsid w:val="00E64938"/>
    <w:rsid w:val="00E66C97"/>
    <w:rsid w:val="00E80EE0"/>
    <w:rsid w:val="00E85CB1"/>
    <w:rsid w:val="00E92D0B"/>
    <w:rsid w:val="00E9416B"/>
    <w:rsid w:val="00EA105A"/>
    <w:rsid w:val="00EB3B73"/>
    <w:rsid w:val="00EC5286"/>
    <w:rsid w:val="00EE50AC"/>
    <w:rsid w:val="00EF63FD"/>
    <w:rsid w:val="00F24D2D"/>
    <w:rsid w:val="00F32D68"/>
    <w:rsid w:val="00F46932"/>
    <w:rsid w:val="00F55259"/>
    <w:rsid w:val="00F602FB"/>
    <w:rsid w:val="00F71F83"/>
    <w:rsid w:val="00F80F7D"/>
    <w:rsid w:val="00F86A89"/>
    <w:rsid w:val="00F94D12"/>
    <w:rsid w:val="00F96967"/>
    <w:rsid w:val="00FA0BA3"/>
    <w:rsid w:val="00FB442E"/>
    <w:rsid w:val="00FB49BE"/>
    <w:rsid w:val="00FB4F82"/>
    <w:rsid w:val="00FC2EEE"/>
    <w:rsid w:val="00FD18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4D75A"/>
  <w15:chartTrackingRefBased/>
  <w15:docId w15:val="{21DC7477-6DE9-43CD-A560-C28B4662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CA"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F6B"/>
    <w:pPr>
      <w:tabs>
        <w:tab w:val="center" w:pos="4680"/>
        <w:tab w:val="right" w:pos="9360"/>
      </w:tabs>
    </w:pPr>
  </w:style>
  <w:style w:type="character" w:customStyle="1" w:styleId="HeaderChar">
    <w:name w:val="Header Char"/>
    <w:basedOn w:val="DefaultParagraphFont"/>
    <w:link w:val="Header"/>
    <w:uiPriority w:val="99"/>
    <w:rsid w:val="00424F6B"/>
  </w:style>
  <w:style w:type="paragraph" w:styleId="Footer">
    <w:name w:val="footer"/>
    <w:basedOn w:val="Normal"/>
    <w:link w:val="FooterChar"/>
    <w:uiPriority w:val="99"/>
    <w:unhideWhenUsed/>
    <w:rsid w:val="00424F6B"/>
    <w:pPr>
      <w:tabs>
        <w:tab w:val="center" w:pos="4680"/>
        <w:tab w:val="right" w:pos="9360"/>
      </w:tabs>
    </w:pPr>
  </w:style>
  <w:style w:type="character" w:customStyle="1" w:styleId="FooterChar">
    <w:name w:val="Footer Char"/>
    <w:basedOn w:val="DefaultParagraphFont"/>
    <w:link w:val="Footer"/>
    <w:uiPriority w:val="99"/>
    <w:rsid w:val="00424F6B"/>
  </w:style>
  <w:style w:type="table" w:styleId="TableGrid">
    <w:name w:val="Table Grid"/>
    <w:basedOn w:val="TableNormal"/>
    <w:uiPriority w:val="39"/>
    <w:rsid w:val="00424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A8B"/>
    <w:pPr>
      <w:ind w:left="720"/>
      <w:contextualSpacing/>
    </w:pPr>
  </w:style>
  <w:style w:type="character" w:styleId="Hyperlink">
    <w:name w:val="Hyperlink"/>
    <w:basedOn w:val="DefaultParagraphFont"/>
    <w:uiPriority w:val="99"/>
    <w:unhideWhenUsed/>
    <w:rsid w:val="001C6236"/>
    <w:rPr>
      <w:color w:val="0563C1" w:themeColor="hyperlink"/>
      <w:u w:val="single"/>
    </w:rPr>
  </w:style>
  <w:style w:type="character" w:styleId="UnresolvedMention">
    <w:name w:val="Unresolved Mention"/>
    <w:basedOn w:val="DefaultParagraphFont"/>
    <w:uiPriority w:val="99"/>
    <w:semiHidden/>
    <w:unhideWhenUsed/>
    <w:rsid w:val="001C6236"/>
    <w:rPr>
      <w:color w:val="605E5C"/>
      <w:shd w:val="clear" w:color="auto" w:fill="E1DFDD"/>
    </w:rPr>
  </w:style>
  <w:style w:type="paragraph" w:styleId="NormalWeb">
    <w:name w:val="Normal (Web)"/>
    <w:basedOn w:val="Normal"/>
    <w:uiPriority w:val="99"/>
    <w:unhideWhenUsed/>
    <w:rsid w:val="003C7EB4"/>
    <w:pPr>
      <w:spacing w:before="100" w:beforeAutospacing="1" w:after="100" w:afterAutospacing="1"/>
      <w:jc w:val="left"/>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3C7EB4"/>
    <w:rPr>
      <w:b/>
      <w:bCs/>
    </w:rPr>
  </w:style>
  <w:style w:type="paragraph" w:styleId="NoSpacing">
    <w:name w:val="No Spacing"/>
    <w:uiPriority w:val="1"/>
    <w:qFormat/>
    <w:rsid w:val="000C2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112">
      <w:bodyDiv w:val="1"/>
      <w:marLeft w:val="0"/>
      <w:marRight w:val="0"/>
      <w:marTop w:val="0"/>
      <w:marBottom w:val="0"/>
      <w:divBdr>
        <w:top w:val="none" w:sz="0" w:space="0" w:color="auto"/>
        <w:left w:val="none" w:sz="0" w:space="0" w:color="auto"/>
        <w:bottom w:val="none" w:sz="0" w:space="0" w:color="auto"/>
        <w:right w:val="none" w:sz="0" w:space="0" w:color="auto"/>
      </w:divBdr>
    </w:div>
    <w:div w:id="268858815">
      <w:bodyDiv w:val="1"/>
      <w:marLeft w:val="0"/>
      <w:marRight w:val="0"/>
      <w:marTop w:val="0"/>
      <w:marBottom w:val="0"/>
      <w:divBdr>
        <w:top w:val="none" w:sz="0" w:space="0" w:color="auto"/>
        <w:left w:val="none" w:sz="0" w:space="0" w:color="auto"/>
        <w:bottom w:val="none" w:sz="0" w:space="0" w:color="auto"/>
        <w:right w:val="none" w:sz="0" w:space="0" w:color="auto"/>
      </w:divBdr>
    </w:div>
    <w:div w:id="552500236">
      <w:bodyDiv w:val="1"/>
      <w:marLeft w:val="0"/>
      <w:marRight w:val="0"/>
      <w:marTop w:val="0"/>
      <w:marBottom w:val="0"/>
      <w:divBdr>
        <w:top w:val="none" w:sz="0" w:space="0" w:color="auto"/>
        <w:left w:val="none" w:sz="0" w:space="0" w:color="auto"/>
        <w:bottom w:val="none" w:sz="0" w:space="0" w:color="auto"/>
        <w:right w:val="none" w:sz="0" w:space="0" w:color="auto"/>
      </w:divBdr>
    </w:div>
    <w:div w:id="1039358132">
      <w:bodyDiv w:val="1"/>
      <w:marLeft w:val="0"/>
      <w:marRight w:val="0"/>
      <w:marTop w:val="0"/>
      <w:marBottom w:val="0"/>
      <w:divBdr>
        <w:top w:val="none" w:sz="0" w:space="0" w:color="auto"/>
        <w:left w:val="none" w:sz="0" w:space="0" w:color="auto"/>
        <w:bottom w:val="none" w:sz="0" w:space="0" w:color="auto"/>
        <w:right w:val="none" w:sz="0" w:space="0" w:color="auto"/>
      </w:divBdr>
    </w:div>
    <w:div w:id="1083450345">
      <w:bodyDiv w:val="1"/>
      <w:marLeft w:val="0"/>
      <w:marRight w:val="0"/>
      <w:marTop w:val="0"/>
      <w:marBottom w:val="0"/>
      <w:divBdr>
        <w:top w:val="none" w:sz="0" w:space="0" w:color="auto"/>
        <w:left w:val="none" w:sz="0" w:space="0" w:color="auto"/>
        <w:bottom w:val="none" w:sz="0" w:space="0" w:color="auto"/>
        <w:right w:val="none" w:sz="0" w:space="0" w:color="auto"/>
      </w:divBdr>
    </w:div>
    <w:div w:id="1297250179">
      <w:bodyDiv w:val="1"/>
      <w:marLeft w:val="0"/>
      <w:marRight w:val="0"/>
      <w:marTop w:val="0"/>
      <w:marBottom w:val="0"/>
      <w:divBdr>
        <w:top w:val="none" w:sz="0" w:space="0" w:color="auto"/>
        <w:left w:val="none" w:sz="0" w:space="0" w:color="auto"/>
        <w:bottom w:val="none" w:sz="0" w:space="0" w:color="auto"/>
        <w:right w:val="none" w:sz="0" w:space="0" w:color="auto"/>
      </w:divBdr>
    </w:div>
    <w:div w:id="188528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990</Words>
  <Characters>9031</Characters>
  <Application>Microsoft Office Word</Application>
  <DocSecurity>0</DocSecurity>
  <Lines>291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Kervin (executive Assistant)</dc:creator>
  <cp:keywords/>
  <dc:description/>
  <cp:lastModifiedBy>Rachel Vlachos (HR Manager)</cp:lastModifiedBy>
  <cp:revision>7</cp:revision>
  <cp:lastPrinted>2026-06-01T16:56:00Z</cp:lastPrinted>
  <dcterms:created xsi:type="dcterms:W3CDTF">2026-06-01T16:49:00Z</dcterms:created>
  <dcterms:modified xsi:type="dcterms:W3CDTF">2026-06-03T23:47:00Z</dcterms:modified>
</cp:coreProperties>
</file>